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6A" w:rsidRPr="008D26DA" w:rsidRDefault="00034A6B" w:rsidP="003A3A6A">
      <w:pPr>
        <w:tabs>
          <w:tab w:val="left" w:pos="360"/>
        </w:tabs>
        <w:ind w:right="8"/>
        <w:rPr>
          <w:rFonts w:ascii="Arial" w:hAnsi="Arial" w:cs="Arial"/>
          <w:i/>
          <w:sz w:val="20"/>
          <w:szCs w:val="20"/>
        </w:rPr>
      </w:pPr>
      <w:r w:rsidRPr="008D26DA">
        <w:rPr>
          <w:rFonts w:ascii="Arial" w:hAnsi="Arial" w:cs="Arial"/>
          <w:i/>
          <w:sz w:val="20"/>
          <w:szCs w:val="20"/>
        </w:rPr>
        <w:t xml:space="preserve">Ottava </w:t>
      </w:r>
      <w:r w:rsidR="003A3A6A" w:rsidRPr="008D26DA">
        <w:rPr>
          <w:rFonts w:ascii="Arial" w:hAnsi="Arial" w:cs="Arial"/>
          <w:i/>
          <w:sz w:val="20"/>
          <w:szCs w:val="20"/>
        </w:rPr>
        <w:t>Ticaret Müşavirliği</w:t>
      </w:r>
      <w:r w:rsidR="003A3A6A" w:rsidRPr="008D26DA">
        <w:rPr>
          <w:rFonts w:ascii="Arial" w:hAnsi="Arial" w:cs="Arial"/>
          <w:i/>
          <w:sz w:val="20"/>
          <w:szCs w:val="20"/>
        </w:rPr>
        <w:tab/>
        <w:t xml:space="preserve">    </w:t>
      </w:r>
      <w:r w:rsidR="003A3A6A" w:rsidRPr="008D26DA">
        <w:rPr>
          <w:rFonts w:ascii="Arial" w:hAnsi="Arial" w:cs="Arial"/>
          <w:i/>
          <w:sz w:val="20"/>
          <w:szCs w:val="20"/>
        </w:rPr>
        <w:tab/>
      </w:r>
      <w:r w:rsidR="003A3A6A" w:rsidRPr="008D26DA">
        <w:rPr>
          <w:rFonts w:ascii="Arial" w:hAnsi="Arial" w:cs="Arial"/>
          <w:i/>
          <w:sz w:val="20"/>
          <w:szCs w:val="20"/>
        </w:rPr>
        <w:tab/>
      </w:r>
      <w:r w:rsidR="003A3A6A" w:rsidRPr="008D26DA">
        <w:rPr>
          <w:rFonts w:ascii="Arial" w:hAnsi="Arial" w:cs="Arial"/>
          <w:i/>
          <w:sz w:val="20"/>
          <w:szCs w:val="20"/>
        </w:rPr>
        <w:tab/>
      </w:r>
      <w:r w:rsidR="003A3A6A" w:rsidRPr="008D26DA">
        <w:rPr>
          <w:rFonts w:ascii="Arial" w:hAnsi="Arial" w:cs="Arial"/>
          <w:i/>
          <w:sz w:val="20"/>
          <w:szCs w:val="20"/>
        </w:rPr>
        <w:tab/>
      </w:r>
      <w:r w:rsidR="003A3A6A" w:rsidRPr="008D26DA">
        <w:rPr>
          <w:rFonts w:ascii="Arial" w:hAnsi="Arial" w:cs="Arial"/>
          <w:i/>
          <w:sz w:val="20"/>
          <w:szCs w:val="20"/>
        </w:rPr>
        <w:tab/>
        <w:t xml:space="preserve">            </w:t>
      </w:r>
      <w:r w:rsidR="003A3A6A" w:rsidRPr="008D26DA">
        <w:rPr>
          <w:rFonts w:ascii="Arial" w:hAnsi="Arial" w:cs="Arial"/>
          <w:i/>
          <w:sz w:val="20"/>
          <w:szCs w:val="20"/>
        </w:rPr>
        <w:tab/>
      </w:r>
      <w:r w:rsidR="003A3A6A" w:rsidRPr="008D26DA">
        <w:rPr>
          <w:rFonts w:ascii="Arial" w:hAnsi="Arial" w:cs="Arial"/>
          <w:i/>
          <w:sz w:val="20"/>
          <w:szCs w:val="20"/>
        </w:rPr>
        <w:tab/>
        <w:t xml:space="preserve">               </w:t>
      </w:r>
      <w:r w:rsidR="00B66DE0">
        <w:rPr>
          <w:rFonts w:ascii="Arial" w:hAnsi="Arial" w:cs="Arial"/>
          <w:i/>
          <w:sz w:val="20"/>
          <w:szCs w:val="20"/>
        </w:rPr>
        <w:t xml:space="preserve">               </w:t>
      </w:r>
      <w:r w:rsidR="00072804">
        <w:rPr>
          <w:rFonts w:ascii="Arial" w:hAnsi="Arial" w:cs="Arial"/>
          <w:i/>
          <w:sz w:val="20"/>
          <w:szCs w:val="20"/>
        </w:rPr>
        <w:t>05</w:t>
      </w:r>
      <w:r w:rsidR="00077E88">
        <w:rPr>
          <w:rFonts w:ascii="Arial" w:hAnsi="Arial" w:cs="Arial"/>
          <w:i/>
          <w:sz w:val="20"/>
          <w:szCs w:val="20"/>
        </w:rPr>
        <w:t>/10/2019</w:t>
      </w:r>
    </w:p>
    <w:p w:rsidR="003A3A6A" w:rsidRPr="008D26DA" w:rsidRDefault="003A3A6A" w:rsidP="008F6FF3">
      <w:pPr>
        <w:tabs>
          <w:tab w:val="left" w:pos="360"/>
        </w:tabs>
        <w:jc w:val="center"/>
        <w:rPr>
          <w:rFonts w:ascii="Arial" w:hAnsi="Arial" w:cs="Arial"/>
          <w:b/>
        </w:rPr>
      </w:pPr>
      <w:r w:rsidRPr="008D26DA">
        <w:rPr>
          <w:rFonts w:ascii="Arial" w:hAnsi="Arial" w:cs="Arial"/>
          <w:b/>
        </w:rPr>
        <w:t>BİLGİ NOTU</w:t>
      </w:r>
    </w:p>
    <w:p w:rsidR="003A3A6A" w:rsidRPr="008D26DA" w:rsidRDefault="003A3A6A" w:rsidP="008F6FF3">
      <w:pPr>
        <w:tabs>
          <w:tab w:val="left" w:pos="360"/>
        </w:tabs>
        <w:jc w:val="center"/>
        <w:rPr>
          <w:rFonts w:ascii="Arial" w:hAnsi="Arial" w:cs="Arial"/>
          <w:b/>
        </w:rPr>
      </w:pPr>
      <w:r w:rsidRPr="008D26DA">
        <w:rPr>
          <w:rFonts w:ascii="Arial" w:hAnsi="Arial" w:cs="Arial"/>
          <w:b/>
        </w:rPr>
        <w:t>(</w:t>
      </w:r>
      <w:r w:rsidR="00077E88">
        <w:rPr>
          <w:rFonts w:ascii="Arial" w:hAnsi="Arial" w:cs="Arial"/>
          <w:b/>
        </w:rPr>
        <w:t>CPMA Toplantısı</w:t>
      </w:r>
      <w:r w:rsidRPr="008D26DA">
        <w:rPr>
          <w:rFonts w:ascii="Arial" w:hAnsi="Arial" w:cs="Arial"/>
          <w:b/>
        </w:rPr>
        <w:t>)</w:t>
      </w:r>
    </w:p>
    <w:p w:rsidR="003A3A6A" w:rsidRPr="008D26DA" w:rsidRDefault="003A3A6A" w:rsidP="004B2A2A">
      <w:pPr>
        <w:tabs>
          <w:tab w:val="left" w:pos="360"/>
        </w:tabs>
        <w:spacing w:before="120"/>
        <w:ind w:right="8"/>
        <w:jc w:val="right"/>
        <w:rPr>
          <w:rFonts w:ascii="Arial" w:hAnsi="Arial" w:cs="Arial"/>
          <w:b/>
          <w:sz w:val="8"/>
          <w:szCs w:val="8"/>
        </w:rPr>
      </w:pPr>
      <w:r w:rsidRPr="008D26DA">
        <w:rPr>
          <w:rFonts w:ascii="Arial" w:hAnsi="Arial" w:cs="Arial"/>
          <w:b/>
          <w:sz w:val="8"/>
          <w:szCs w:val="8"/>
        </w:rPr>
        <w:t xml:space="preserve">                                                                                                                                             </w:t>
      </w:r>
    </w:p>
    <w:p w:rsidR="004A3849" w:rsidRDefault="00AD0CEF" w:rsidP="009C64DE">
      <w:pPr>
        <w:tabs>
          <w:tab w:val="left" w:pos="360"/>
        </w:tabs>
        <w:jc w:val="both"/>
        <w:rPr>
          <w:rFonts w:ascii="Arial" w:hAnsi="Arial" w:cs="Arial"/>
        </w:rPr>
      </w:pPr>
      <w:r>
        <w:rPr>
          <w:rFonts w:ascii="Arial" w:hAnsi="Arial" w:cs="Arial"/>
        </w:rPr>
        <w:tab/>
      </w:r>
      <w:r>
        <w:rPr>
          <w:rFonts w:ascii="Arial" w:hAnsi="Arial" w:cs="Arial"/>
        </w:rPr>
        <w:tab/>
      </w:r>
      <w:r w:rsidR="00072804">
        <w:rPr>
          <w:rFonts w:ascii="Arial" w:hAnsi="Arial" w:cs="Arial"/>
        </w:rPr>
        <w:t xml:space="preserve">Malumları olduğu üzere, 02/10/2019 tarihinde, </w:t>
      </w:r>
      <w:r w:rsidR="004A3849">
        <w:rPr>
          <w:rFonts w:ascii="Arial" w:hAnsi="Arial" w:cs="Arial"/>
        </w:rPr>
        <w:t>Kanada’nın</w:t>
      </w:r>
      <w:r w:rsidR="004A3849" w:rsidRPr="001448AB">
        <w:rPr>
          <w:rFonts w:ascii="Arial" w:hAnsi="Arial" w:cs="Arial"/>
        </w:rPr>
        <w:t xml:space="preserve"> </w:t>
      </w:r>
      <w:r w:rsidR="004A3849">
        <w:rPr>
          <w:rFonts w:ascii="Arial" w:hAnsi="Arial" w:cs="Arial"/>
        </w:rPr>
        <w:t xml:space="preserve">yaklaşık </w:t>
      </w:r>
      <w:r w:rsidR="004A3849" w:rsidRPr="001448AB">
        <w:rPr>
          <w:rFonts w:ascii="Arial" w:hAnsi="Arial" w:cs="Arial"/>
        </w:rPr>
        <w:t>1</w:t>
      </w:r>
      <w:r w:rsidR="004A3849">
        <w:rPr>
          <w:rFonts w:ascii="Arial" w:hAnsi="Arial" w:cs="Arial"/>
        </w:rPr>
        <w:t>1</w:t>
      </w:r>
      <w:r w:rsidR="004A3849" w:rsidRPr="001448AB">
        <w:rPr>
          <w:rFonts w:ascii="Arial" w:hAnsi="Arial" w:cs="Arial"/>
        </w:rPr>
        <w:t xml:space="preserve"> milyar </w:t>
      </w:r>
      <w:r w:rsidR="00F80D34">
        <w:rPr>
          <w:rFonts w:ascii="Arial" w:hAnsi="Arial" w:cs="Arial"/>
        </w:rPr>
        <w:t>ABD</w:t>
      </w:r>
      <w:r w:rsidR="004A3849">
        <w:rPr>
          <w:rFonts w:ascii="Arial" w:hAnsi="Arial" w:cs="Arial"/>
        </w:rPr>
        <w:t xml:space="preserve"> Doları </w:t>
      </w:r>
      <w:r w:rsidR="004A3849" w:rsidRPr="001448AB">
        <w:rPr>
          <w:rFonts w:ascii="Arial" w:hAnsi="Arial" w:cs="Arial"/>
        </w:rPr>
        <w:t>(%47 Kanada üretimi, %53 ithal)</w:t>
      </w:r>
      <w:r w:rsidR="004A3849">
        <w:rPr>
          <w:rFonts w:ascii="Arial" w:hAnsi="Arial" w:cs="Arial"/>
        </w:rPr>
        <w:t xml:space="preserve"> tutarındaki yaş meyve ve sebze sektörünün büyük bölümünü kontrol eden ve</w:t>
      </w:r>
      <w:r w:rsidR="004A3849" w:rsidRPr="001448AB">
        <w:rPr>
          <w:rFonts w:ascii="Arial" w:hAnsi="Arial" w:cs="Arial"/>
        </w:rPr>
        <w:t xml:space="preserve"> toplam yaş meyve ithalatının %90’ından fazlasını gerçekleştiren 400 üyeli </w:t>
      </w:r>
      <w:r w:rsidR="00AB3258">
        <w:rPr>
          <w:rFonts w:ascii="Arial" w:hAnsi="Arial" w:cs="Arial"/>
        </w:rPr>
        <w:t xml:space="preserve">CPMA-Canadian Produce Marketing Association </w:t>
      </w:r>
      <w:r w:rsidR="004A3849">
        <w:rPr>
          <w:rFonts w:ascii="Arial" w:hAnsi="Arial" w:cs="Arial"/>
        </w:rPr>
        <w:t xml:space="preserve">(Kanada Ürünü Pazarlama Birliği) tarafından, diplomatik temsilciliklere yönelik bilgilendirme toplantısına Müşavirliğimizce iştirak edilmiştir. </w:t>
      </w:r>
    </w:p>
    <w:p w:rsidR="009C64DE" w:rsidRDefault="009C64DE" w:rsidP="009C64DE">
      <w:pPr>
        <w:tabs>
          <w:tab w:val="left" w:pos="360"/>
        </w:tabs>
        <w:jc w:val="both"/>
        <w:rPr>
          <w:rFonts w:ascii="Arial" w:hAnsi="Arial" w:cs="Arial"/>
        </w:rPr>
      </w:pPr>
    </w:p>
    <w:p w:rsidR="004A3849" w:rsidRDefault="004A3849" w:rsidP="009C64DE">
      <w:pPr>
        <w:tabs>
          <w:tab w:val="left" w:pos="360"/>
        </w:tabs>
        <w:jc w:val="both"/>
        <w:rPr>
          <w:rFonts w:ascii="Arial" w:hAnsi="Arial" w:cs="Arial"/>
        </w:rPr>
      </w:pPr>
      <w:r>
        <w:rPr>
          <w:rFonts w:ascii="Arial" w:hAnsi="Arial" w:cs="Arial"/>
        </w:rPr>
        <w:tab/>
      </w:r>
      <w:r>
        <w:rPr>
          <w:rFonts w:ascii="Arial" w:hAnsi="Arial" w:cs="Arial"/>
        </w:rPr>
        <w:tab/>
        <w:t>Bahse konu toplantıda, CPMA Başkanı</w:t>
      </w:r>
      <w:r w:rsidRPr="00144DB9">
        <w:rPr>
          <w:rFonts w:ascii="Arial" w:hAnsi="Arial" w:cs="Arial"/>
        </w:rPr>
        <w:t xml:space="preserve"> </w:t>
      </w:r>
      <w:r w:rsidR="00144DB9" w:rsidRPr="004A3849">
        <w:rPr>
          <w:rFonts w:ascii="Arial" w:hAnsi="Arial" w:cs="Arial"/>
        </w:rPr>
        <w:t>Ron Lemaire</w:t>
      </w:r>
      <w:r w:rsidR="00144DB9">
        <w:rPr>
          <w:rFonts w:ascii="Arial" w:hAnsi="Arial" w:cs="Arial"/>
        </w:rPr>
        <w:t xml:space="preserve"> </w:t>
      </w:r>
      <w:r w:rsidR="00144DB9" w:rsidRPr="00144DB9">
        <w:rPr>
          <w:rFonts w:ascii="Arial" w:hAnsi="Arial" w:cs="Arial"/>
        </w:rPr>
        <w:t>ve Yönetim Kurulu Üyeleri tarafından</w:t>
      </w:r>
      <w:r w:rsidR="00144DB9">
        <w:t xml:space="preserve"> </w:t>
      </w:r>
      <w:r w:rsidR="00144DB9">
        <w:rPr>
          <w:rFonts w:ascii="Arial" w:hAnsi="Arial" w:cs="Arial"/>
        </w:rPr>
        <w:t>özetle</w:t>
      </w:r>
      <w:r>
        <w:rPr>
          <w:rFonts w:ascii="Arial" w:hAnsi="Arial" w:cs="Arial"/>
        </w:rPr>
        <w:t>;</w:t>
      </w:r>
    </w:p>
    <w:p w:rsidR="009C64DE" w:rsidRDefault="009C64DE" w:rsidP="009C64DE">
      <w:pPr>
        <w:tabs>
          <w:tab w:val="left" w:pos="360"/>
        </w:tabs>
        <w:jc w:val="both"/>
        <w:rPr>
          <w:rFonts w:ascii="Arial" w:hAnsi="Arial" w:cs="Arial"/>
        </w:rPr>
      </w:pPr>
    </w:p>
    <w:p w:rsidR="00072804" w:rsidRDefault="00F80D34" w:rsidP="009C64DE">
      <w:pPr>
        <w:pStyle w:val="ListeParagraf"/>
        <w:numPr>
          <w:ilvl w:val="0"/>
          <w:numId w:val="20"/>
        </w:numPr>
        <w:tabs>
          <w:tab w:val="left" w:pos="360"/>
        </w:tabs>
        <w:ind w:left="709" w:hanging="425"/>
        <w:jc w:val="both"/>
        <w:rPr>
          <w:rFonts w:ascii="Arial" w:hAnsi="Arial" w:cs="Arial"/>
        </w:rPr>
      </w:pPr>
      <w:r>
        <w:rPr>
          <w:rFonts w:ascii="Arial" w:hAnsi="Arial" w:cs="Arial"/>
        </w:rPr>
        <w:t>Daha önce ülke içerisinde üretilemeyen pek çok ürün, t</w:t>
      </w:r>
      <w:r w:rsidR="009C64DE">
        <w:rPr>
          <w:rFonts w:ascii="Arial" w:hAnsi="Arial" w:cs="Arial"/>
        </w:rPr>
        <w:t>eknolojik gelişime paralel olarak</w:t>
      </w:r>
      <w:r>
        <w:rPr>
          <w:rFonts w:ascii="Arial" w:hAnsi="Arial" w:cs="Arial"/>
        </w:rPr>
        <w:t xml:space="preserve"> halihazırda</w:t>
      </w:r>
      <w:r w:rsidR="009C64DE">
        <w:rPr>
          <w:rFonts w:ascii="Arial" w:hAnsi="Arial" w:cs="Arial"/>
        </w:rPr>
        <w:t xml:space="preserve"> </w:t>
      </w:r>
      <w:r>
        <w:rPr>
          <w:rFonts w:ascii="Arial" w:hAnsi="Arial" w:cs="Arial"/>
        </w:rPr>
        <w:t>seralarda</w:t>
      </w:r>
      <w:r w:rsidR="009C64DE">
        <w:rPr>
          <w:rFonts w:ascii="Arial" w:hAnsi="Arial" w:cs="Arial"/>
        </w:rPr>
        <w:t xml:space="preserve"> üretilebiliyor olsa da, </w:t>
      </w:r>
      <w:r>
        <w:rPr>
          <w:rFonts w:ascii="Arial" w:hAnsi="Arial" w:cs="Arial"/>
        </w:rPr>
        <w:t xml:space="preserve">iklim şartları nedeniyle </w:t>
      </w:r>
      <w:r w:rsidR="009C64DE">
        <w:rPr>
          <w:rFonts w:ascii="Arial" w:hAnsi="Arial" w:cs="Arial"/>
        </w:rPr>
        <w:t>Kanada’nın düzenli olarak yaş meyve ve sebze ithalatına bağımlı olduğu, etnik çeşitlilik arttıkça talebin de çeşitlendiği, değişen tüketim alışkanlıklarının ve yasal düzenlemelerin</w:t>
      </w:r>
      <w:r w:rsidR="00144DB9">
        <w:rPr>
          <w:rFonts w:ascii="Arial" w:hAnsi="Arial" w:cs="Arial"/>
        </w:rPr>
        <w:t>,</w:t>
      </w:r>
      <w:r w:rsidR="009C64DE">
        <w:rPr>
          <w:rFonts w:ascii="Arial" w:hAnsi="Arial" w:cs="Arial"/>
        </w:rPr>
        <w:t xml:space="preserve"> sektörün tedarik ve sunum yöntemlerini </w:t>
      </w:r>
      <w:r>
        <w:rPr>
          <w:rFonts w:ascii="Arial" w:hAnsi="Arial" w:cs="Arial"/>
        </w:rPr>
        <w:t>güncellemesini</w:t>
      </w:r>
      <w:r w:rsidR="009C64DE">
        <w:rPr>
          <w:rFonts w:ascii="Arial" w:hAnsi="Arial" w:cs="Arial"/>
        </w:rPr>
        <w:t xml:space="preserve"> gerektirdiği,</w:t>
      </w:r>
      <w:r>
        <w:rPr>
          <w:rFonts w:ascii="Arial" w:hAnsi="Arial" w:cs="Arial"/>
        </w:rPr>
        <w:t xml:space="preserve"> </w:t>
      </w:r>
    </w:p>
    <w:p w:rsidR="00F71C78" w:rsidRDefault="00F71C78" w:rsidP="00F71C78">
      <w:pPr>
        <w:pStyle w:val="ListeParagraf"/>
        <w:tabs>
          <w:tab w:val="left" w:pos="360"/>
        </w:tabs>
        <w:ind w:left="709"/>
        <w:jc w:val="both"/>
        <w:rPr>
          <w:rFonts w:ascii="Arial" w:hAnsi="Arial" w:cs="Arial"/>
        </w:rPr>
      </w:pPr>
    </w:p>
    <w:p w:rsidR="00F71C78" w:rsidRDefault="00F71C78" w:rsidP="009C64DE">
      <w:pPr>
        <w:pStyle w:val="ListeParagraf"/>
        <w:numPr>
          <w:ilvl w:val="0"/>
          <w:numId w:val="20"/>
        </w:numPr>
        <w:tabs>
          <w:tab w:val="left" w:pos="360"/>
        </w:tabs>
        <w:ind w:left="709" w:hanging="425"/>
        <w:jc w:val="both"/>
        <w:rPr>
          <w:rFonts w:ascii="Arial" w:hAnsi="Arial" w:cs="Arial"/>
        </w:rPr>
      </w:pPr>
      <w:r>
        <w:rPr>
          <w:rFonts w:ascii="Arial" w:hAnsi="Arial" w:cs="Arial"/>
        </w:rPr>
        <w:t>Tüketicilerin son dönemde organik ürünlere, atıştırmalık</w:t>
      </w:r>
      <w:r w:rsidR="00F80D34">
        <w:rPr>
          <w:rFonts w:ascii="Arial" w:hAnsi="Arial" w:cs="Arial"/>
        </w:rPr>
        <w:t>, dilimlenmiş meyve paketlerine</w:t>
      </w:r>
      <w:r>
        <w:rPr>
          <w:rFonts w:ascii="Arial" w:hAnsi="Arial" w:cs="Arial"/>
        </w:rPr>
        <w:t>, sosuyla birlikte satılan doğranmış salata ürünlerine yoğun rağbet gösterdiği, göçmenlerin geldikleri ülke</w:t>
      </w:r>
      <w:r w:rsidR="00F80D34">
        <w:rPr>
          <w:rFonts w:ascii="Arial" w:hAnsi="Arial" w:cs="Arial"/>
        </w:rPr>
        <w:t>lerdeki lezzetleri aradığı,</w:t>
      </w:r>
      <w:r>
        <w:rPr>
          <w:rFonts w:ascii="Arial" w:hAnsi="Arial" w:cs="Arial"/>
        </w:rPr>
        <w:t xml:space="preserve"> paketler üzerindeki etiketlerde yer alan bilgilerin mümkün olduğunca detaylı olmasına </w:t>
      </w:r>
      <w:r w:rsidR="00F80D34">
        <w:rPr>
          <w:rFonts w:ascii="Arial" w:hAnsi="Arial" w:cs="Arial"/>
        </w:rPr>
        <w:t xml:space="preserve">daha fazla </w:t>
      </w:r>
      <w:r>
        <w:rPr>
          <w:rFonts w:ascii="Arial" w:hAnsi="Arial" w:cs="Arial"/>
        </w:rPr>
        <w:t>önem ver</w:t>
      </w:r>
      <w:r w:rsidR="00F80D34">
        <w:rPr>
          <w:rFonts w:ascii="Arial" w:hAnsi="Arial" w:cs="Arial"/>
        </w:rPr>
        <w:t>il</w:t>
      </w:r>
      <w:r>
        <w:rPr>
          <w:rFonts w:ascii="Arial" w:hAnsi="Arial" w:cs="Arial"/>
        </w:rPr>
        <w:t xml:space="preserve">diği, </w:t>
      </w:r>
      <w:r w:rsidR="00440FD2">
        <w:rPr>
          <w:rFonts w:ascii="Arial" w:hAnsi="Arial" w:cs="Arial"/>
        </w:rPr>
        <w:t>sosyal medya ve görsel basının tüketici alışkanlıklarında önemli etkisi bulunduğu, örneğin son 1 yıl içerisinde Meksika tarafından yürütülen “avokado” tanıtım projesinin</w:t>
      </w:r>
      <w:r w:rsidR="00F80D34">
        <w:rPr>
          <w:rFonts w:ascii="Arial" w:hAnsi="Arial" w:cs="Arial"/>
        </w:rPr>
        <w:t>,</w:t>
      </w:r>
      <w:r w:rsidR="00440FD2">
        <w:rPr>
          <w:rFonts w:ascii="Arial" w:hAnsi="Arial" w:cs="Arial"/>
        </w:rPr>
        <w:t xml:space="preserve"> çok başarılı olduğu ve </w:t>
      </w:r>
      <w:r w:rsidR="00F80D34">
        <w:rPr>
          <w:rFonts w:ascii="Arial" w:hAnsi="Arial" w:cs="Arial"/>
        </w:rPr>
        <w:t>söz konusu ülkeden</w:t>
      </w:r>
      <w:r w:rsidR="00440FD2">
        <w:rPr>
          <w:rFonts w:ascii="Arial" w:hAnsi="Arial" w:cs="Arial"/>
        </w:rPr>
        <w:t xml:space="preserve"> avokado ithalatının önemli miktarda artmasını sağladığı, </w:t>
      </w:r>
    </w:p>
    <w:p w:rsidR="00F71C78" w:rsidRPr="00F71C78" w:rsidRDefault="00F71C78" w:rsidP="00F71C78">
      <w:pPr>
        <w:pStyle w:val="ListeParagraf"/>
        <w:rPr>
          <w:rFonts w:ascii="Arial" w:hAnsi="Arial" w:cs="Arial"/>
        </w:rPr>
      </w:pPr>
    </w:p>
    <w:p w:rsidR="000B097E" w:rsidRDefault="0008481B" w:rsidP="000B097E">
      <w:pPr>
        <w:pStyle w:val="ListeParagraf"/>
        <w:numPr>
          <w:ilvl w:val="0"/>
          <w:numId w:val="20"/>
        </w:numPr>
        <w:tabs>
          <w:tab w:val="left" w:pos="360"/>
        </w:tabs>
        <w:ind w:left="709" w:hanging="425"/>
        <w:jc w:val="both"/>
        <w:rPr>
          <w:rFonts w:ascii="Arial" w:hAnsi="Arial" w:cs="Arial"/>
        </w:rPr>
      </w:pPr>
      <w:r>
        <w:rPr>
          <w:rFonts w:ascii="Arial" w:hAnsi="Arial" w:cs="Arial"/>
        </w:rPr>
        <w:t>Kanada’nın geniş coğrafyası</w:t>
      </w:r>
      <w:r w:rsidR="00F80D34">
        <w:rPr>
          <w:rFonts w:ascii="Arial" w:hAnsi="Arial" w:cs="Arial"/>
        </w:rPr>
        <w:t>nın</w:t>
      </w:r>
      <w:r>
        <w:rPr>
          <w:rFonts w:ascii="Arial" w:hAnsi="Arial" w:cs="Arial"/>
        </w:rPr>
        <w:t>, dağıtım</w:t>
      </w:r>
      <w:r w:rsidR="00F80D34">
        <w:rPr>
          <w:rFonts w:ascii="Arial" w:hAnsi="Arial" w:cs="Arial"/>
        </w:rPr>
        <w:t xml:space="preserve">ın </w:t>
      </w:r>
      <w:r>
        <w:rPr>
          <w:rFonts w:ascii="Arial" w:hAnsi="Arial" w:cs="Arial"/>
        </w:rPr>
        <w:t xml:space="preserve">çok hızlı </w:t>
      </w:r>
      <w:r w:rsidR="00F80D34">
        <w:rPr>
          <w:rFonts w:ascii="Arial" w:hAnsi="Arial" w:cs="Arial"/>
        </w:rPr>
        <w:t>yapılmasını</w:t>
      </w:r>
      <w:r>
        <w:rPr>
          <w:rFonts w:ascii="Arial" w:hAnsi="Arial" w:cs="Arial"/>
        </w:rPr>
        <w:t xml:space="preserve"> zorunlu </w:t>
      </w:r>
      <w:r w:rsidR="00F80D34">
        <w:rPr>
          <w:rFonts w:ascii="Arial" w:hAnsi="Arial" w:cs="Arial"/>
        </w:rPr>
        <w:t>kıldığı</w:t>
      </w:r>
      <w:r>
        <w:rPr>
          <w:rFonts w:ascii="Arial" w:hAnsi="Arial" w:cs="Arial"/>
        </w:rPr>
        <w:t xml:space="preserve">, Montreal Limanına gelen ürünün, 3 gün içerisinde Pasifik Okyanusu kıyısında bulunan Vancouver’a kadar tüm anlaşmalı marketlere </w:t>
      </w:r>
      <w:r w:rsidR="00F80D34">
        <w:rPr>
          <w:rFonts w:ascii="Arial" w:hAnsi="Arial" w:cs="Arial"/>
        </w:rPr>
        <w:t>ulaştırılmasının</w:t>
      </w:r>
      <w:r>
        <w:rPr>
          <w:rFonts w:ascii="Arial" w:hAnsi="Arial" w:cs="Arial"/>
        </w:rPr>
        <w:t xml:space="preserve"> gerektiği, </w:t>
      </w:r>
      <w:r w:rsidR="000B097E">
        <w:rPr>
          <w:rFonts w:ascii="Arial" w:hAnsi="Arial" w:cs="Arial"/>
        </w:rPr>
        <w:t xml:space="preserve">hem zaman kısıtı hem de Kanada’daki yüksek işçilik bedeli nedeniyle </w:t>
      </w:r>
      <w:r w:rsidR="00F71C78">
        <w:rPr>
          <w:rFonts w:ascii="Arial" w:hAnsi="Arial" w:cs="Arial"/>
        </w:rPr>
        <w:t>ithal ürünlerin Kanada’ya geldiğinde satışa hazır şekilde paketlenmiş o</w:t>
      </w:r>
      <w:r w:rsidR="000B097E">
        <w:rPr>
          <w:rFonts w:ascii="Arial" w:hAnsi="Arial" w:cs="Arial"/>
        </w:rPr>
        <w:t xml:space="preserve">lmasının tercih edildiği, </w:t>
      </w:r>
    </w:p>
    <w:p w:rsidR="000B097E" w:rsidRPr="000B097E" w:rsidRDefault="000B097E" w:rsidP="000B097E">
      <w:pPr>
        <w:pStyle w:val="ListeParagraf"/>
        <w:rPr>
          <w:rFonts w:ascii="Arial" w:hAnsi="Arial" w:cs="Arial"/>
        </w:rPr>
      </w:pPr>
    </w:p>
    <w:p w:rsidR="000B097E" w:rsidRPr="000B097E" w:rsidRDefault="000B097E" w:rsidP="000B097E">
      <w:pPr>
        <w:pStyle w:val="ListeParagraf"/>
        <w:numPr>
          <w:ilvl w:val="0"/>
          <w:numId w:val="20"/>
        </w:numPr>
        <w:tabs>
          <w:tab w:val="left" w:pos="360"/>
        </w:tabs>
        <w:ind w:left="709" w:hanging="425"/>
        <w:jc w:val="both"/>
        <w:rPr>
          <w:rFonts w:ascii="Arial" w:hAnsi="Arial" w:cs="Arial"/>
        </w:rPr>
      </w:pPr>
      <w:r>
        <w:rPr>
          <w:rFonts w:ascii="Arial" w:hAnsi="Arial" w:cs="Arial"/>
        </w:rPr>
        <w:t xml:space="preserve">İthalatçılar için en önemli kriterin teslimatta ve lezzette istikrar yakalanması olduğu, </w:t>
      </w:r>
      <w:r w:rsidR="00440FD2">
        <w:rPr>
          <w:rFonts w:ascii="Arial" w:hAnsi="Arial" w:cs="Arial"/>
        </w:rPr>
        <w:t xml:space="preserve">tedarikçilerinin sevkiyat süresini dikkate alarak ürünleri olgunlaşmadan Kanada’ya göndermesinin sorun teşkil ettiği, </w:t>
      </w:r>
      <w:r w:rsidR="007C4C03">
        <w:rPr>
          <w:rFonts w:ascii="Arial" w:hAnsi="Arial" w:cs="Arial"/>
        </w:rPr>
        <w:t xml:space="preserve">tek seferlik ticaretin tercih edilmediği, bununla birlikte sebze meyve üretiminin öngörülemeyen doğa koşullarından etkilenebildiği, bu sebeple sürekli arayış içerisinde olmaları gerektiği, örneğin </w:t>
      </w:r>
      <w:r w:rsidR="00440FD2">
        <w:rPr>
          <w:rFonts w:ascii="Arial" w:hAnsi="Arial" w:cs="Arial"/>
        </w:rPr>
        <w:t xml:space="preserve">Florida’da narenciye hasadının bu yıl yaşanan fırtınalardan olumsuz etkilendiği, sektörün İsrail ve Türkiye gibi ülkelerde alternatif tedarikçi arayışına girdiği, </w:t>
      </w:r>
    </w:p>
    <w:p w:rsidR="0008481B" w:rsidRPr="0008481B" w:rsidRDefault="0008481B" w:rsidP="0008481B">
      <w:pPr>
        <w:pStyle w:val="ListeParagraf"/>
        <w:rPr>
          <w:rFonts w:ascii="Arial" w:hAnsi="Arial" w:cs="Arial"/>
        </w:rPr>
      </w:pPr>
    </w:p>
    <w:p w:rsidR="000B097E" w:rsidRDefault="002375C8" w:rsidP="000B097E">
      <w:pPr>
        <w:pStyle w:val="ListeParagraf"/>
        <w:numPr>
          <w:ilvl w:val="0"/>
          <w:numId w:val="20"/>
        </w:numPr>
        <w:tabs>
          <w:tab w:val="left" w:pos="360"/>
        </w:tabs>
        <w:ind w:left="709" w:hanging="425"/>
        <w:jc w:val="both"/>
        <w:rPr>
          <w:rFonts w:ascii="Arial" w:hAnsi="Arial" w:cs="Arial"/>
        </w:rPr>
      </w:pPr>
      <w:r>
        <w:rPr>
          <w:rFonts w:ascii="Arial" w:hAnsi="Arial" w:cs="Arial"/>
        </w:rPr>
        <w:t xml:space="preserve">Federal Hükümetin, tek kullanımlık plastik kullanımını kademeli olarak azaltma ve 2021 yılında tamamen yasaklama kararı sonrasında, </w:t>
      </w:r>
      <w:r w:rsidR="00F91935">
        <w:rPr>
          <w:rFonts w:ascii="Arial" w:hAnsi="Arial" w:cs="Arial"/>
        </w:rPr>
        <w:t>bir</w:t>
      </w:r>
      <w:r>
        <w:rPr>
          <w:rFonts w:ascii="Arial" w:hAnsi="Arial" w:cs="Arial"/>
        </w:rPr>
        <w:t xml:space="preserve"> </w:t>
      </w:r>
      <w:r w:rsidR="00F91935">
        <w:rPr>
          <w:rFonts w:ascii="Arial" w:hAnsi="Arial" w:cs="Arial"/>
        </w:rPr>
        <w:t>yol haritası</w:t>
      </w:r>
      <w:r>
        <w:rPr>
          <w:rFonts w:ascii="Arial" w:hAnsi="Arial" w:cs="Arial"/>
        </w:rPr>
        <w:t xml:space="preserve"> belirlenmesi amacıyla Costco, Loblaws ve Metro gibi ülkenin en büyük zincir marketleriyle birlikte bir çalışma grubu kurdukları, 21/10/2019 tarihinden itibaren yaş meyve ve sebzelerde geri dönüştürülebilir plastik ambalaj kullanımına başlanacağı, bu noktada yurtdışında bulunan tedarikçileri ile işbirliği yapmaya ihtiyaç duydukları,</w:t>
      </w:r>
    </w:p>
    <w:p w:rsidR="000B097E" w:rsidRPr="000B097E" w:rsidRDefault="000B097E" w:rsidP="000B097E">
      <w:pPr>
        <w:pStyle w:val="ListeParagraf"/>
        <w:rPr>
          <w:rFonts w:ascii="Arial" w:hAnsi="Arial" w:cs="Arial"/>
        </w:rPr>
      </w:pPr>
    </w:p>
    <w:p w:rsidR="000B097E" w:rsidRDefault="00101632" w:rsidP="000B097E">
      <w:pPr>
        <w:pStyle w:val="ListeParagraf"/>
        <w:numPr>
          <w:ilvl w:val="0"/>
          <w:numId w:val="20"/>
        </w:numPr>
        <w:tabs>
          <w:tab w:val="left" w:pos="360"/>
        </w:tabs>
        <w:ind w:left="709" w:hanging="425"/>
        <w:jc w:val="both"/>
        <w:rPr>
          <w:rFonts w:ascii="Arial" w:hAnsi="Arial" w:cs="Arial"/>
        </w:rPr>
      </w:pPr>
      <w:r w:rsidRPr="000B097E">
        <w:rPr>
          <w:rFonts w:ascii="Arial" w:hAnsi="Arial" w:cs="Arial"/>
        </w:rPr>
        <w:t>Kanada gıda mevzuatında 15/01/2019 tarihinde yapılan değişikliklerin, 15/01/2020 tarihi itibariyle yaş meyve ve sebze se</w:t>
      </w:r>
      <w:r w:rsidR="00F91935">
        <w:rPr>
          <w:rFonts w:ascii="Arial" w:hAnsi="Arial" w:cs="Arial"/>
        </w:rPr>
        <w:t xml:space="preserve">ktöründe de yürürlüğe gireceği, </w:t>
      </w:r>
      <w:r w:rsidRPr="000B097E">
        <w:rPr>
          <w:rFonts w:ascii="Arial" w:hAnsi="Arial" w:cs="Arial"/>
        </w:rPr>
        <w:t xml:space="preserve">böylece Kanadalı ithalatçıların </w:t>
      </w:r>
      <w:r w:rsidR="00F71C78" w:rsidRPr="000B097E">
        <w:rPr>
          <w:rFonts w:ascii="Arial" w:hAnsi="Arial" w:cs="Arial"/>
        </w:rPr>
        <w:t xml:space="preserve">DRC (The Fruit and Vegetable Dispute Resolution Corporation) isimli </w:t>
      </w:r>
      <w:r w:rsidR="00F91935">
        <w:rPr>
          <w:rFonts w:ascii="Arial" w:hAnsi="Arial" w:cs="Arial"/>
        </w:rPr>
        <w:t>özel kuruluşa üye olması</w:t>
      </w:r>
      <w:r w:rsidRPr="000B097E">
        <w:rPr>
          <w:rFonts w:ascii="Arial" w:hAnsi="Arial" w:cs="Arial"/>
        </w:rPr>
        <w:t xml:space="preserve">, önleyici koruma planına sahip olması ve satış sonrası izleme sisteminin bulunmasının zorunlu hale geleceği, ithalatçıların, yabancı tedarikçilerinin Kanadalı üreticilerin tabi olduğu gıda güvenliği düzenlemelerine uygun imalat yaptığını kanıtlamasının isteneceği, bu nedenle yurtdışında mukim tedarikçilerin kullandıkları </w:t>
      </w:r>
      <w:r w:rsidR="00F91935">
        <w:rPr>
          <w:rFonts w:ascii="Arial" w:hAnsi="Arial" w:cs="Arial"/>
        </w:rPr>
        <w:t>gübreden</w:t>
      </w:r>
      <w:r w:rsidRPr="000B097E">
        <w:rPr>
          <w:rFonts w:ascii="Arial" w:hAnsi="Arial" w:cs="Arial"/>
        </w:rPr>
        <w:t xml:space="preserve"> zirai ilaca, depolama alanından paketleme tesisine kadar tüm işlemlerinden Kanadalı ithalatçılarının da sorumlu </w:t>
      </w:r>
      <w:r w:rsidR="00F91935">
        <w:rPr>
          <w:rFonts w:ascii="Arial" w:hAnsi="Arial" w:cs="Arial"/>
        </w:rPr>
        <w:t>tutula</w:t>
      </w:r>
      <w:r w:rsidRPr="000B097E">
        <w:rPr>
          <w:rFonts w:ascii="Arial" w:hAnsi="Arial" w:cs="Arial"/>
        </w:rPr>
        <w:t>cağı,</w:t>
      </w:r>
    </w:p>
    <w:p w:rsidR="000B097E" w:rsidRPr="000B097E" w:rsidRDefault="000B097E" w:rsidP="000B097E">
      <w:pPr>
        <w:pStyle w:val="ListeParagraf"/>
        <w:rPr>
          <w:rFonts w:ascii="Arial" w:hAnsi="Arial" w:cs="Arial"/>
        </w:rPr>
      </w:pPr>
    </w:p>
    <w:p w:rsidR="000B097E" w:rsidRDefault="00F71C78" w:rsidP="000B097E">
      <w:pPr>
        <w:pStyle w:val="ListeParagraf"/>
        <w:numPr>
          <w:ilvl w:val="0"/>
          <w:numId w:val="20"/>
        </w:numPr>
        <w:tabs>
          <w:tab w:val="left" w:pos="360"/>
        </w:tabs>
        <w:ind w:left="709" w:hanging="425"/>
        <w:jc w:val="both"/>
        <w:rPr>
          <w:rFonts w:ascii="Arial" w:hAnsi="Arial" w:cs="Arial"/>
        </w:rPr>
      </w:pPr>
      <w:r w:rsidRPr="000B097E">
        <w:rPr>
          <w:rFonts w:ascii="Arial" w:hAnsi="Arial" w:cs="Arial"/>
        </w:rPr>
        <w:t xml:space="preserve">Kanada yaş meyve ve sebze sektöründe faaliyet gösteren tüm firmaların %80’inin sektördeki ihtilaflara aracılık yapan DRC’ye üye olduğu, Kanadalı firmaların yanı sıra yurtdışında bulunan tedarikçilerin de anılan kuruluşa üye olabildiği, DRC’nin kararlarının Kanadalı firmalar bakımından bağlayıcı olduğu ve mahkemeye gitmeye gerek kalmadan anlaşmazlıkların çözülebildiği, </w:t>
      </w:r>
    </w:p>
    <w:p w:rsidR="00FA7D19" w:rsidRPr="00FA7D19" w:rsidRDefault="00FA7D19" w:rsidP="00FA7D19">
      <w:pPr>
        <w:pStyle w:val="ListeParagraf"/>
        <w:rPr>
          <w:rFonts w:ascii="Arial" w:hAnsi="Arial" w:cs="Arial"/>
        </w:rPr>
      </w:pPr>
    </w:p>
    <w:p w:rsidR="00FA7D19" w:rsidRDefault="00FA7D19" w:rsidP="000B097E">
      <w:pPr>
        <w:pStyle w:val="ListeParagraf"/>
        <w:numPr>
          <w:ilvl w:val="0"/>
          <w:numId w:val="20"/>
        </w:numPr>
        <w:tabs>
          <w:tab w:val="left" w:pos="360"/>
        </w:tabs>
        <w:ind w:left="709" w:hanging="425"/>
        <w:jc w:val="both"/>
        <w:rPr>
          <w:rFonts w:ascii="Arial" w:hAnsi="Arial" w:cs="Arial"/>
        </w:rPr>
      </w:pPr>
      <w:r>
        <w:rPr>
          <w:rFonts w:ascii="Arial" w:hAnsi="Arial" w:cs="Arial"/>
        </w:rPr>
        <w:t xml:space="preserve">Kanada Dışişleri Bakanlığı tarafından finanse edilen TFO Canada isimli kuruluşun, gelişmekte olan ülkelerin KOBİ’lerinin Kanada’ya ihracatını teşvik ettiği, yaş meyve ve sebze sektöründen </w:t>
      </w:r>
      <w:r w:rsidR="00E82326">
        <w:rPr>
          <w:rFonts w:ascii="Arial" w:hAnsi="Arial" w:cs="Arial"/>
        </w:rPr>
        <w:t xml:space="preserve">yabancı </w:t>
      </w:r>
      <w:r>
        <w:rPr>
          <w:rFonts w:ascii="Arial" w:hAnsi="Arial" w:cs="Arial"/>
        </w:rPr>
        <w:t xml:space="preserve">firmaların </w:t>
      </w:r>
      <w:r w:rsidR="00E82326">
        <w:rPr>
          <w:rFonts w:ascii="Arial" w:hAnsi="Arial" w:cs="Arial"/>
        </w:rPr>
        <w:t xml:space="preserve">pazara girişi, </w:t>
      </w:r>
      <w:r>
        <w:rPr>
          <w:rFonts w:ascii="Arial" w:hAnsi="Arial" w:cs="Arial"/>
        </w:rPr>
        <w:t>fuar katılımı, ticaret</w:t>
      </w:r>
      <w:r w:rsidR="00E82326">
        <w:rPr>
          <w:rFonts w:ascii="Arial" w:hAnsi="Arial" w:cs="Arial"/>
        </w:rPr>
        <w:t xml:space="preserve"> heyetleri </w:t>
      </w:r>
      <w:r>
        <w:rPr>
          <w:rFonts w:ascii="Arial" w:hAnsi="Arial" w:cs="Arial"/>
        </w:rPr>
        <w:t xml:space="preserve">ve B2B görüşmelerine anılan kuruluşça destek verildiği,  </w:t>
      </w:r>
    </w:p>
    <w:p w:rsidR="000B097E" w:rsidRPr="000B097E" w:rsidRDefault="000B097E" w:rsidP="000B097E">
      <w:pPr>
        <w:pStyle w:val="ListeParagraf"/>
        <w:rPr>
          <w:rFonts w:ascii="Arial" w:hAnsi="Arial" w:cs="Arial"/>
        </w:rPr>
      </w:pPr>
    </w:p>
    <w:p w:rsidR="00101632" w:rsidRDefault="00101632" w:rsidP="000B097E">
      <w:pPr>
        <w:pStyle w:val="ListeParagraf"/>
        <w:numPr>
          <w:ilvl w:val="0"/>
          <w:numId w:val="20"/>
        </w:numPr>
        <w:tabs>
          <w:tab w:val="left" w:pos="360"/>
        </w:tabs>
        <w:ind w:left="709" w:hanging="425"/>
        <w:jc w:val="both"/>
        <w:rPr>
          <w:rFonts w:ascii="Arial" w:hAnsi="Arial" w:cs="Arial"/>
        </w:rPr>
      </w:pPr>
      <w:r w:rsidRPr="000B097E">
        <w:rPr>
          <w:rFonts w:ascii="Arial" w:hAnsi="Arial" w:cs="Arial"/>
        </w:rPr>
        <w:t xml:space="preserve">CPMA Yaş Meyve ve Sebze Fuarının, Kanada’nın sektörde tek uluslararası organizasyonu olduğu, geçtiğimiz Nisan ayında düzenlenen fuara, 27 ülkeden 3.400 profesyonel ziyaretçinin </w:t>
      </w:r>
      <w:r w:rsidR="0083296F" w:rsidRPr="000B097E">
        <w:rPr>
          <w:rFonts w:ascii="Arial" w:hAnsi="Arial" w:cs="Arial"/>
        </w:rPr>
        <w:t>giriş yaptığı,</w:t>
      </w:r>
      <w:r w:rsidRPr="000B097E">
        <w:rPr>
          <w:rFonts w:ascii="Arial" w:hAnsi="Arial" w:cs="Arial"/>
        </w:rPr>
        <w:t xml:space="preserve"> 143 uluslararası firmanın katıldığı</w:t>
      </w:r>
      <w:r w:rsidR="0083296F" w:rsidRPr="000B097E">
        <w:rPr>
          <w:rFonts w:ascii="Arial" w:hAnsi="Arial" w:cs="Arial"/>
        </w:rPr>
        <w:t>, mezkûr fuarın 12-14 Mayıs 2020 tarihlerinde Toronto’da düzenleneceği, bu defa 550 firmanın katılı</w:t>
      </w:r>
      <w:r w:rsidR="00E82326">
        <w:rPr>
          <w:rFonts w:ascii="Arial" w:hAnsi="Arial" w:cs="Arial"/>
        </w:rPr>
        <w:t>mı</w:t>
      </w:r>
      <w:r w:rsidR="0083296F" w:rsidRPr="000B097E">
        <w:rPr>
          <w:rFonts w:ascii="Arial" w:hAnsi="Arial" w:cs="Arial"/>
        </w:rPr>
        <w:t xml:space="preserve">nın beklendiği, hâlihazırda fuar alanının %85’inin satışının yapıldığı, </w:t>
      </w:r>
    </w:p>
    <w:p w:rsidR="00440FD2" w:rsidRPr="00440FD2" w:rsidRDefault="00440FD2" w:rsidP="00440FD2">
      <w:pPr>
        <w:pStyle w:val="ListeParagraf"/>
        <w:rPr>
          <w:rFonts w:ascii="Arial" w:hAnsi="Arial" w:cs="Arial"/>
        </w:rPr>
      </w:pPr>
    </w:p>
    <w:p w:rsidR="00440FD2" w:rsidRDefault="00440FD2" w:rsidP="00440FD2">
      <w:pPr>
        <w:tabs>
          <w:tab w:val="left" w:pos="360"/>
        </w:tabs>
        <w:jc w:val="both"/>
        <w:rPr>
          <w:rFonts w:ascii="Arial" w:hAnsi="Arial" w:cs="Arial"/>
        </w:rPr>
      </w:pPr>
      <w:r>
        <w:rPr>
          <w:rFonts w:ascii="Arial" w:hAnsi="Arial" w:cs="Arial"/>
        </w:rPr>
        <w:t xml:space="preserve">ifade edilmiştir. </w:t>
      </w:r>
    </w:p>
    <w:p w:rsidR="00440FD2" w:rsidRDefault="00440FD2" w:rsidP="00440FD2">
      <w:pPr>
        <w:tabs>
          <w:tab w:val="left" w:pos="360"/>
        </w:tabs>
        <w:jc w:val="both"/>
        <w:rPr>
          <w:rFonts w:ascii="Arial" w:hAnsi="Arial" w:cs="Arial"/>
        </w:rPr>
      </w:pPr>
    </w:p>
    <w:p w:rsidR="00440FD2" w:rsidRDefault="00FA7D19" w:rsidP="00440FD2">
      <w:pPr>
        <w:tabs>
          <w:tab w:val="left" w:pos="360"/>
        </w:tabs>
        <w:jc w:val="both"/>
        <w:rPr>
          <w:rFonts w:ascii="Arial" w:hAnsi="Arial" w:cs="Arial"/>
        </w:rPr>
      </w:pPr>
      <w:r>
        <w:rPr>
          <w:rFonts w:ascii="Arial" w:hAnsi="Arial" w:cs="Arial"/>
        </w:rPr>
        <w:tab/>
      </w:r>
      <w:r>
        <w:rPr>
          <w:rFonts w:ascii="Arial" w:hAnsi="Arial" w:cs="Arial"/>
        </w:rPr>
        <w:tab/>
        <w:t xml:space="preserve">Bu çerçevede, Kanada yaş meyve ve sebze piyasasını kontrol eden </w:t>
      </w:r>
      <w:r w:rsidR="00E82326">
        <w:rPr>
          <w:rFonts w:ascii="Arial" w:hAnsi="Arial" w:cs="Arial"/>
        </w:rPr>
        <w:t>CPMA isimli kuruluş tarafından,</w:t>
      </w:r>
      <w:r>
        <w:rPr>
          <w:rFonts w:ascii="Arial" w:hAnsi="Arial" w:cs="Arial"/>
        </w:rPr>
        <w:t xml:space="preserve"> 12-14 Mayıs 2020 tarihlerinde Toronto’da organize ed</w:t>
      </w:r>
      <w:r w:rsidR="00E82326">
        <w:rPr>
          <w:rFonts w:ascii="Arial" w:hAnsi="Arial" w:cs="Arial"/>
        </w:rPr>
        <w:t>ilecek</w:t>
      </w:r>
      <w:r>
        <w:rPr>
          <w:rFonts w:ascii="Arial" w:hAnsi="Arial" w:cs="Arial"/>
        </w:rPr>
        <w:t xml:space="preserve"> fuara</w:t>
      </w:r>
      <w:r w:rsidR="00E82326">
        <w:rPr>
          <w:rFonts w:ascii="Arial" w:hAnsi="Arial" w:cs="Arial"/>
        </w:rPr>
        <w:t>,</w:t>
      </w:r>
      <w:r>
        <w:rPr>
          <w:rFonts w:ascii="Arial" w:hAnsi="Arial" w:cs="Arial"/>
        </w:rPr>
        <w:t xml:space="preserve"> sektörden firmalarımızın ve/veya ilgili İhracatçı Birliklerimizin katılımında, narenciye başta olmak üzere Kanada’ya ihraç potansiyelimizin yüksek olduğu ürünlerle ilgili Türkiye Tanıtım Grubu’nca</w:t>
      </w:r>
      <w:r w:rsidR="00F80D34">
        <w:rPr>
          <w:rFonts w:ascii="Arial" w:hAnsi="Arial" w:cs="Arial"/>
        </w:rPr>
        <w:t>, CPMA 2020 Fuarı gibi platformlarda</w:t>
      </w:r>
      <w:r>
        <w:rPr>
          <w:rFonts w:ascii="Arial" w:hAnsi="Arial" w:cs="Arial"/>
        </w:rPr>
        <w:t xml:space="preserve"> tanıtım yapılmasında, Kanada’da mahkeme süreçlerinin uzunluğu ve avukatlık masraflarının yüksekliği dikkate alınarak, ihracatçılarımızın Kanadalı müşterileri ile olası ihtilaflarını çözebileceği DRC isimli kuruluşa üye olmalarında, pazara giriş konusunda TFO Canada’nın sağladığı </w:t>
      </w:r>
      <w:r w:rsidR="00E82326">
        <w:rPr>
          <w:rFonts w:ascii="Arial" w:hAnsi="Arial" w:cs="Arial"/>
        </w:rPr>
        <w:t>imkânlardan</w:t>
      </w:r>
      <w:r>
        <w:rPr>
          <w:rFonts w:ascii="Arial" w:hAnsi="Arial" w:cs="Arial"/>
        </w:rPr>
        <w:t xml:space="preserve"> yararlanmalarında</w:t>
      </w:r>
      <w:r w:rsidR="00F80D34">
        <w:rPr>
          <w:rFonts w:ascii="Arial" w:hAnsi="Arial" w:cs="Arial"/>
        </w:rPr>
        <w:t xml:space="preserve"> fayda olduğu mülahaza edilmektedir. </w:t>
      </w:r>
      <w:r>
        <w:rPr>
          <w:rFonts w:ascii="Arial" w:hAnsi="Arial" w:cs="Arial"/>
        </w:rPr>
        <w:t>Öte yandan, Müşavirliğimizin</w:t>
      </w:r>
      <w:r w:rsidR="00440FD2">
        <w:rPr>
          <w:rFonts w:ascii="Arial" w:hAnsi="Arial" w:cs="Arial"/>
        </w:rPr>
        <w:t xml:space="preserve"> </w:t>
      </w:r>
      <w:r>
        <w:rPr>
          <w:rFonts w:ascii="Arial" w:hAnsi="Arial" w:cs="Arial"/>
        </w:rPr>
        <w:t xml:space="preserve">Costco, Metro gibi zincir marketlerin üst düzey yetkililerini </w:t>
      </w:r>
      <w:r w:rsidR="00E82326">
        <w:rPr>
          <w:rFonts w:ascii="Arial" w:hAnsi="Arial" w:cs="Arial"/>
        </w:rPr>
        <w:t xml:space="preserve">alım yapmak üzere </w:t>
      </w:r>
      <w:r>
        <w:rPr>
          <w:rFonts w:ascii="Arial" w:hAnsi="Arial" w:cs="Arial"/>
        </w:rPr>
        <w:t xml:space="preserve">ülkemize göndermek amacıyla yürüttüğü girişimler devam etmektedir. </w:t>
      </w:r>
    </w:p>
    <w:p w:rsidR="00F80D34" w:rsidRDefault="00F80D34" w:rsidP="00440FD2">
      <w:pPr>
        <w:tabs>
          <w:tab w:val="left" w:pos="360"/>
        </w:tabs>
        <w:jc w:val="both"/>
        <w:rPr>
          <w:rFonts w:ascii="Arial" w:hAnsi="Arial" w:cs="Arial"/>
        </w:rPr>
      </w:pPr>
    </w:p>
    <w:p w:rsidR="00F80D34" w:rsidRPr="00440FD2" w:rsidRDefault="00F80D34" w:rsidP="00440FD2">
      <w:pPr>
        <w:tabs>
          <w:tab w:val="left" w:pos="360"/>
        </w:tabs>
        <w:jc w:val="both"/>
        <w:rPr>
          <w:rFonts w:ascii="Arial" w:hAnsi="Arial" w:cs="Arial"/>
        </w:rPr>
      </w:pPr>
      <w:r>
        <w:rPr>
          <w:rFonts w:ascii="Arial" w:hAnsi="Arial" w:cs="Arial"/>
        </w:rPr>
        <w:tab/>
      </w:r>
      <w:r>
        <w:rPr>
          <w:rFonts w:ascii="Arial" w:hAnsi="Arial" w:cs="Arial"/>
        </w:rPr>
        <w:tab/>
        <w:t xml:space="preserve">Bilgilerine arz ederim. </w:t>
      </w:r>
    </w:p>
    <w:p w:rsidR="001448AB" w:rsidRDefault="001448AB" w:rsidP="009C64DE">
      <w:pPr>
        <w:tabs>
          <w:tab w:val="left" w:pos="360"/>
        </w:tabs>
        <w:jc w:val="both"/>
        <w:rPr>
          <w:rFonts w:ascii="Arial" w:hAnsi="Arial" w:cs="Arial"/>
        </w:rPr>
      </w:pPr>
    </w:p>
    <w:sectPr w:rsidR="001448AB" w:rsidSect="00156B6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35" w:rsidRDefault="00372F35" w:rsidP="00B06F82">
      <w:r>
        <w:separator/>
      </w:r>
    </w:p>
  </w:endnote>
  <w:endnote w:type="continuationSeparator" w:id="0">
    <w:p w:rsidR="00372F35" w:rsidRDefault="00372F35" w:rsidP="00B0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35" w:rsidRDefault="00372F35" w:rsidP="00B06F82">
      <w:r>
        <w:separator/>
      </w:r>
    </w:p>
  </w:footnote>
  <w:footnote w:type="continuationSeparator" w:id="0">
    <w:p w:rsidR="00372F35" w:rsidRDefault="00372F35" w:rsidP="00B06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2748"/>
    <w:multiLevelType w:val="hybridMultilevel"/>
    <w:tmpl w:val="78A832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0E6F5CB1"/>
    <w:multiLevelType w:val="hybridMultilevel"/>
    <w:tmpl w:val="85FED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8A58D9"/>
    <w:multiLevelType w:val="hybridMultilevel"/>
    <w:tmpl w:val="9326C1BE"/>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3">
    <w:nsid w:val="10BB7AA1"/>
    <w:multiLevelType w:val="hybridMultilevel"/>
    <w:tmpl w:val="71BE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E05731"/>
    <w:multiLevelType w:val="hybridMultilevel"/>
    <w:tmpl w:val="67769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210121"/>
    <w:multiLevelType w:val="hybridMultilevel"/>
    <w:tmpl w:val="093C9F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FB642ED"/>
    <w:multiLevelType w:val="hybridMultilevel"/>
    <w:tmpl w:val="9904D3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57411C2"/>
    <w:multiLevelType w:val="hybridMultilevel"/>
    <w:tmpl w:val="053AE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0145F"/>
    <w:multiLevelType w:val="hybridMultilevel"/>
    <w:tmpl w:val="20F25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4733B8"/>
    <w:multiLevelType w:val="hybridMultilevel"/>
    <w:tmpl w:val="B2F4BDF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36580554"/>
    <w:multiLevelType w:val="hybridMultilevel"/>
    <w:tmpl w:val="2E34C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B009AC"/>
    <w:multiLevelType w:val="hybridMultilevel"/>
    <w:tmpl w:val="8674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71473"/>
    <w:multiLevelType w:val="hybridMultilevel"/>
    <w:tmpl w:val="4C941C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88841F0"/>
    <w:multiLevelType w:val="hybridMultilevel"/>
    <w:tmpl w:val="CB785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4A102E"/>
    <w:multiLevelType w:val="hybridMultilevel"/>
    <w:tmpl w:val="4366320C"/>
    <w:lvl w:ilvl="0" w:tplc="58F4E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4665BE"/>
    <w:multiLevelType w:val="hybridMultilevel"/>
    <w:tmpl w:val="F66E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42332"/>
    <w:multiLevelType w:val="hybridMultilevel"/>
    <w:tmpl w:val="008C3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A403AFB"/>
    <w:multiLevelType w:val="hybridMultilevel"/>
    <w:tmpl w:val="EA324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FE535E"/>
    <w:multiLevelType w:val="hybridMultilevel"/>
    <w:tmpl w:val="F38CE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0C4F4A"/>
    <w:multiLevelType w:val="hybridMultilevel"/>
    <w:tmpl w:val="3B20C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7"/>
  </w:num>
  <w:num w:numId="5">
    <w:abstractNumId w:val="9"/>
  </w:num>
  <w:num w:numId="6">
    <w:abstractNumId w:val="5"/>
  </w:num>
  <w:num w:numId="7">
    <w:abstractNumId w:val="11"/>
  </w:num>
  <w:num w:numId="8">
    <w:abstractNumId w:val="15"/>
  </w:num>
  <w:num w:numId="9">
    <w:abstractNumId w:val="16"/>
  </w:num>
  <w:num w:numId="10">
    <w:abstractNumId w:val="4"/>
  </w:num>
  <w:num w:numId="11">
    <w:abstractNumId w:val="6"/>
  </w:num>
  <w:num w:numId="12">
    <w:abstractNumId w:val="14"/>
  </w:num>
  <w:num w:numId="13">
    <w:abstractNumId w:val="1"/>
  </w:num>
  <w:num w:numId="14">
    <w:abstractNumId w:val="10"/>
  </w:num>
  <w:num w:numId="15">
    <w:abstractNumId w:val="13"/>
  </w:num>
  <w:num w:numId="16">
    <w:abstractNumId w:val="3"/>
  </w:num>
  <w:num w:numId="17">
    <w:abstractNumId w:val="19"/>
  </w:num>
  <w:num w:numId="18">
    <w:abstractNumId w:val="8"/>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78"/>
    <w:rsid w:val="00005976"/>
    <w:rsid w:val="00006AC6"/>
    <w:rsid w:val="000074ED"/>
    <w:rsid w:val="000165B2"/>
    <w:rsid w:val="00026B53"/>
    <w:rsid w:val="00034A6B"/>
    <w:rsid w:val="00072804"/>
    <w:rsid w:val="0007514C"/>
    <w:rsid w:val="00077E88"/>
    <w:rsid w:val="00081585"/>
    <w:rsid w:val="0008481B"/>
    <w:rsid w:val="000974F6"/>
    <w:rsid w:val="000A6F6C"/>
    <w:rsid w:val="000B097E"/>
    <w:rsid w:val="000B18DF"/>
    <w:rsid w:val="000C07F5"/>
    <w:rsid w:val="000F6857"/>
    <w:rsid w:val="00101632"/>
    <w:rsid w:val="001028CF"/>
    <w:rsid w:val="0011225A"/>
    <w:rsid w:val="0012506C"/>
    <w:rsid w:val="0012758D"/>
    <w:rsid w:val="0013001B"/>
    <w:rsid w:val="0013235B"/>
    <w:rsid w:val="001438ED"/>
    <w:rsid w:val="001448AB"/>
    <w:rsid w:val="00144DB9"/>
    <w:rsid w:val="001453A5"/>
    <w:rsid w:val="00156B68"/>
    <w:rsid w:val="001637FE"/>
    <w:rsid w:val="001652EB"/>
    <w:rsid w:val="001825AB"/>
    <w:rsid w:val="001A5311"/>
    <w:rsid w:val="001E611F"/>
    <w:rsid w:val="002045F3"/>
    <w:rsid w:val="0022529B"/>
    <w:rsid w:val="00225882"/>
    <w:rsid w:val="00236793"/>
    <w:rsid w:val="002375C8"/>
    <w:rsid w:val="0024216E"/>
    <w:rsid w:val="00257DE6"/>
    <w:rsid w:val="002604A1"/>
    <w:rsid w:val="00263B78"/>
    <w:rsid w:val="002657FE"/>
    <w:rsid w:val="00280751"/>
    <w:rsid w:val="0028488C"/>
    <w:rsid w:val="0028779C"/>
    <w:rsid w:val="002966F6"/>
    <w:rsid w:val="00296AB9"/>
    <w:rsid w:val="002A1A1C"/>
    <w:rsid w:val="002A46A7"/>
    <w:rsid w:val="002E30D1"/>
    <w:rsid w:val="002E76F4"/>
    <w:rsid w:val="00304E6F"/>
    <w:rsid w:val="00315852"/>
    <w:rsid w:val="00324DD1"/>
    <w:rsid w:val="003308A0"/>
    <w:rsid w:val="003359DD"/>
    <w:rsid w:val="00337E2F"/>
    <w:rsid w:val="00345E46"/>
    <w:rsid w:val="00355D78"/>
    <w:rsid w:val="003619AB"/>
    <w:rsid w:val="0036314D"/>
    <w:rsid w:val="003659F7"/>
    <w:rsid w:val="00370289"/>
    <w:rsid w:val="00372F35"/>
    <w:rsid w:val="00373C00"/>
    <w:rsid w:val="00380A5F"/>
    <w:rsid w:val="00381DCD"/>
    <w:rsid w:val="00385B68"/>
    <w:rsid w:val="003A1A4F"/>
    <w:rsid w:val="003A3A6A"/>
    <w:rsid w:val="003A53D1"/>
    <w:rsid w:val="003D146F"/>
    <w:rsid w:val="003E1220"/>
    <w:rsid w:val="003E319A"/>
    <w:rsid w:val="003F336D"/>
    <w:rsid w:val="003F76D6"/>
    <w:rsid w:val="00401013"/>
    <w:rsid w:val="00405B85"/>
    <w:rsid w:val="00413182"/>
    <w:rsid w:val="004131C4"/>
    <w:rsid w:val="0041727C"/>
    <w:rsid w:val="00426039"/>
    <w:rsid w:val="00433B7C"/>
    <w:rsid w:val="00440FD2"/>
    <w:rsid w:val="00447836"/>
    <w:rsid w:val="00453ACD"/>
    <w:rsid w:val="00471B86"/>
    <w:rsid w:val="00474081"/>
    <w:rsid w:val="0047780B"/>
    <w:rsid w:val="004843CA"/>
    <w:rsid w:val="00487691"/>
    <w:rsid w:val="00490544"/>
    <w:rsid w:val="004A0345"/>
    <w:rsid w:val="004A3849"/>
    <w:rsid w:val="004B0EFA"/>
    <w:rsid w:val="004B2A2A"/>
    <w:rsid w:val="004B37A3"/>
    <w:rsid w:val="004B485D"/>
    <w:rsid w:val="004D14CF"/>
    <w:rsid w:val="004E268B"/>
    <w:rsid w:val="004E72C0"/>
    <w:rsid w:val="004F1C07"/>
    <w:rsid w:val="00500104"/>
    <w:rsid w:val="00502FB2"/>
    <w:rsid w:val="00506538"/>
    <w:rsid w:val="005124A8"/>
    <w:rsid w:val="005125A5"/>
    <w:rsid w:val="00515C4A"/>
    <w:rsid w:val="0051734C"/>
    <w:rsid w:val="00542219"/>
    <w:rsid w:val="0054659C"/>
    <w:rsid w:val="00564550"/>
    <w:rsid w:val="00564B8F"/>
    <w:rsid w:val="00570C18"/>
    <w:rsid w:val="00584DA0"/>
    <w:rsid w:val="0059072F"/>
    <w:rsid w:val="005C0694"/>
    <w:rsid w:val="005F304B"/>
    <w:rsid w:val="0060338C"/>
    <w:rsid w:val="0062562F"/>
    <w:rsid w:val="00631CCD"/>
    <w:rsid w:val="006342F8"/>
    <w:rsid w:val="006431EC"/>
    <w:rsid w:val="00644EEC"/>
    <w:rsid w:val="006501A7"/>
    <w:rsid w:val="0065725E"/>
    <w:rsid w:val="00663A05"/>
    <w:rsid w:val="0067200B"/>
    <w:rsid w:val="006868EA"/>
    <w:rsid w:val="00687FBD"/>
    <w:rsid w:val="00697BB2"/>
    <w:rsid w:val="006B0472"/>
    <w:rsid w:val="006C252A"/>
    <w:rsid w:val="006C68FC"/>
    <w:rsid w:val="006D4D02"/>
    <w:rsid w:val="007030E7"/>
    <w:rsid w:val="00711546"/>
    <w:rsid w:val="0072052A"/>
    <w:rsid w:val="007669E0"/>
    <w:rsid w:val="00773DDE"/>
    <w:rsid w:val="007B0380"/>
    <w:rsid w:val="007C4C03"/>
    <w:rsid w:val="007D1E67"/>
    <w:rsid w:val="007D421C"/>
    <w:rsid w:val="007D589E"/>
    <w:rsid w:val="007F555B"/>
    <w:rsid w:val="007F5D0E"/>
    <w:rsid w:val="00802783"/>
    <w:rsid w:val="00802B31"/>
    <w:rsid w:val="00806C16"/>
    <w:rsid w:val="008205C2"/>
    <w:rsid w:val="00826871"/>
    <w:rsid w:val="0083296F"/>
    <w:rsid w:val="008345BF"/>
    <w:rsid w:val="00837CC0"/>
    <w:rsid w:val="00840CBC"/>
    <w:rsid w:val="00860BB6"/>
    <w:rsid w:val="00886B66"/>
    <w:rsid w:val="00891349"/>
    <w:rsid w:val="00894039"/>
    <w:rsid w:val="008A28C0"/>
    <w:rsid w:val="008A6D88"/>
    <w:rsid w:val="008A7C1D"/>
    <w:rsid w:val="008B00AE"/>
    <w:rsid w:val="008C160C"/>
    <w:rsid w:val="008D26DA"/>
    <w:rsid w:val="008D350E"/>
    <w:rsid w:val="008F6D24"/>
    <w:rsid w:val="008F6FF3"/>
    <w:rsid w:val="009106A1"/>
    <w:rsid w:val="00914E15"/>
    <w:rsid w:val="00916250"/>
    <w:rsid w:val="009529D6"/>
    <w:rsid w:val="00960791"/>
    <w:rsid w:val="00965166"/>
    <w:rsid w:val="00980A1C"/>
    <w:rsid w:val="009936FA"/>
    <w:rsid w:val="009A1036"/>
    <w:rsid w:val="009A187D"/>
    <w:rsid w:val="009B4FCA"/>
    <w:rsid w:val="009B4FE9"/>
    <w:rsid w:val="009B75F7"/>
    <w:rsid w:val="009C64DE"/>
    <w:rsid w:val="009D266B"/>
    <w:rsid w:val="009D4550"/>
    <w:rsid w:val="009D6ED5"/>
    <w:rsid w:val="009F3A61"/>
    <w:rsid w:val="00A04636"/>
    <w:rsid w:val="00A12C28"/>
    <w:rsid w:val="00A15ED3"/>
    <w:rsid w:val="00A42D44"/>
    <w:rsid w:val="00A43F4A"/>
    <w:rsid w:val="00A504F7"/>
    <w:rsid w:val="00A744FC"/>
    <w:rsid w:val="00A8621E"/>
    <w:rsid w:val="00A900BE"/>
    <w:rsid w:val="00A91EB7"/>
    <w:rsid w:val="00A92115"/>
    <w:rsid w:val="00A92BD2"/>
    <w:rsid w:val="00AA1069"/>
    <w:rsid w:val="00AA51AC"/>
    <w:rsid w:val="00AA55A7"/>
    <w:rsid w:val="00AA568D"/>
    <w:rsid w:val="00AB3258"/>
    <w:rsid w:val="00AB3D3F"/>
    <w:rsid w:val="00AB5EFF"/>
    <w:rsid w:val="00AC0282"/>
    <w:rsid w:val="00AD0CEF"/>
    <w:rsid w:val="00AD6398"/>
    <w:rsid w:val="00AE7757"/>
    <w:rsid w:val="00AF19B6"/>
    <w:rsid w:val="00AF1C95"/>
    <w:rsid w:val="00B06F82"/>
    <w:rsid w:val="00B1385F"/>
    <w:rsid w:val="00B23B70"/>
    <w:rsid w:val="00B24326"/>
    <w:rsid w:val="00B33124"/>
    <w:rsid w:val="00B476F8"/>
    <w:rsid w:val="00B57BA4"/>
    <w:rsid w:val="00B61BFC"/>
    <w:rsid w:val="00B62180"/>
    <w:rsid w:val="00B66DE0"/>
    <w:rsid w:val="00BB2766"/>
    <w:rsid w:val="00BB5E6D"/>
    <w:rsid w:val="00BD1911"/>
    <w:rsid w:val="00BE2BA2"/>
    <w:rsid w:val="00BE40B3"/>
    <w:rsid w:val="00BE42D0"/>
    <w:rsid w:val="00BE6C8E"/>
    <w:rsid w:val="00BF2EE3"/>
    <w:rsid w:val="00BF3B8F"/>
    <w:rsid w:val="00C07C84"/>
    <w:rsid w:val="00C16D5C"/>
    <w:rsid w:val="00C27C5A"/>
    <w:rsid w:val="00C313AF"/>
    <w:rsid w:val="00C46D12"/>
    <w:rsid w:val="00C478EA"/>
    <w:rsid w:val="00C52A83"/>
    <w:rsid w:val="00C64256"/>
    <w:rsid w:val="00C65413"/>
    <w:rsid w:val="00C700B1"/>
    <w:rsid w:val="00C7189B"/>
    <w:rsid w:val="00C8344D"/>
    <w:rsid w:val="00C85DD3"/>
    <w:rsid w:val="00CA715C"/>
    <w:rsid w:val="00CB36B8"/>
    <w:rsid w:val="00CB57D8"/>
    <w:rsid w:val="00CC5F78"/>
    <w:rsid w:val="00CC6E6C"/>
    <w:rsid w:val="00CD6351"/>
    <w:rsid w:val="00CE111C"/>
    <w:rsid w:val="00CE1DA2"/>
    <w:rsid w:val="00CE3324"/>
    <w:rsid w:val="00CE5873"/>
    <w:rsid w:val="00CF03A7"/>
    <w:rsid w:val="00CF274B"/>
    <w:rsid w:val="00D01C7F"/>
    <w:rsid w:val="00D03257"/>
    <w:rsid w:val="00D16371"/>
    <w:rsid w:val="00D36932"/>
    <w:rsid w:val="00D56779"/>
    <w:rsid w:val="00D628C7"/>
    <w:rsid w:val="00D77C66"/>
    <w:rsid w:val="00D806B9"/>
    <w:rsid w:val="00D822BF"/>
    <w:rsid w:val="00D9683C"/>
    <w:rsid w:val="00DA32FC"/>
    <w:rsid w:val="00DA3ACE"/>
    <w:rsid w:val="00DB2661"/>
    <w:rsid w:val="00DB37D6"/>
    <w:rsid w:val="00DC6438"/>
    <w:rsid w:val="00DD4691"/>
    <w:rsid w:val="00DE6782"/>
    <w:rsid w:val="00DF1FDD"/>
    <w:rsid w:val="00DF2A31"/>
    <w:rsid w:val="00DF68DB"/>
    <w:rsid w:val="00E02111"/>
    <w:rsid w:val="00E04F92"/>
    <w:rsid w:val="00E117CA"/>
    <w:rsid w:val="00E12B63"/>
    <w:rsid w:val="00E214D7"/>
    <w:rsid w:val="00E31ABB"/>
    <w:rsid w:val="00E31DC5"/>
    <w:rsid w:val="00E333A3"/>
    <w:rsid w:val="00E45B0E"/>
    <w:rsid w:val="00E468EF"/>
    <w:rsid w:val="00E47E87"/>
    <w:rsid w:val="00E550F5"/>
    <w:rsid w:val="00E61DD4"/>
    <w:rsid w:val="00E62F4E"/>
    <w:rsid w:val="00E71173"/>
    <w:rsid w:val="00E72087"/>
    <w:rsid w:val="00E75D06"/>
    <w:rsid w:val="00E81047"/>
    <w:rsid w:val="00E82326"/>
    <w:rsid w:val="00EA4088"/>
    <w:rsid w:val="00EC108B"/>
    <w:rsid w:val="00ED06F5"/>
    <w:rsid w:val="00ED587B"/>
    <w:rsid w:val="00EE176E"/>
    <w:rsid w:val="00EF4BED"/>
    <w:rsid w:val="00EF73AB"/>
    <w:rsid w:val="00F22D34"/>
    <w:rsid w:val="00F279DD"/>
    <w:rsid w:val="00F321DA"/>
    <w:rsid w:val="00F57306"/>
    <w:rsid w:val="00F671E8"/>
    <w:rsid w:val="00F71C78"/>
    <w:rsid w:val="00F80D34"/>
    <w:rsid w:val="00F91935"/>
    <w:rsid w:val="00FA5A60"/>
    <w:rsid w:val="00FA7D19"/>
    <w:rsid w:val="00FB58E6"/>
    <w:rsid w:val="00FC2CC4"/>
    <w:rsid w:val="00FC5796"/>
    <w:rsid w:val="00FD5CE5"/>
    <w:rsid w:val="00FE412F"/>
    <w:rsid w:val="00FF069A"/>
    <w:rsid w:val="00FF3B53"/>
    <w:rsid w:val="00FF59FD"/>
    <w:rsid w:val="00FF6D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B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E40B3"/>
    <w:pPr>
      <w:spacing w:before="100" w:beforeAutospacing="1" w:after="100" w:afterAutospacing="1"/>
    </w:pPr>
  </w:style>
  <w:style w:type="paragraph" w:styleId="GvdeMetni">
    <w:name w:val="Body Text"/>
    <w:aliases w:val="Body Text Char Char,Body Text Char Char Char Char,Body Text Char Char Char Char Char,Body Text Char Char Char Char Char Char Char,Body Text Char Char Char Char Char Char"/>
    <w:basedOn w:val="Normal"/>
    <w:link w:val="GvdeMetniChar"/>
    <w:uiPriority w:val="99"/>
    <w:semiHidden/>
    <w:rsid w:val="00B61BFC"/>
    <w:pPr>
      <w:jc w:val="both"/>
    </w:pPr>
  </w:style>
  <w:style w:type="character" w:customStyle="1" w:styleId="GvdeMetniChar">
    <w:name w:val="Gövde Metni Char"/>
    <w:aliases w:val="Body Text Char Char Char,Body Text Char Char Char Char Char1,Body Text Char Char Char Char Char Char1,Body Text Char Char Char Char Char Char Char Char,Body Text Char Char Char Char Char Char Char1"/>
    <w:link w:val="GvdeMetni"/>
    <w:uiPriority w:val="99"/>
    <w:semiHidden/>
    <w:locked/>
    <w:rsid w:val="00B61BFC"/>
    <w:rPr>
      <w:rFonts w:ascii="Times New Roman" w:hAnsi="Times New Roman" w:cs="Times New Roman"/>
      <w:sz w:val="24"/>
      <w:szCs w:val="24"/>
      <w:lang w:eastAsia="tr-TR"/>
    </w:rPr>
  </w:style>
  <w:style w:type="paragraph" w:customStyle="1" w:styleId="Char">
    <w:name w:val="Char"/>
    <w:basedOn w:val="Normal"/>
    <w:uiPriority w:val="99"/>
    <w:rsid w:val="00E61DD4"/>
    <w:pPr>
      <w:spacing w:after="160" w:line="240" w:lineRule="exact"/>
    </w:pPr>
    <w:rPr>
      <w:rFonts w:ascii="Arial" w:hAnsi="Arial"/>
      <w:kern w:val="16"/>
      <w:sz w:val="20"/>
      <w:szCs w:val="20"/>
      <w:lang w:val="en-US" w:eastAsia="en-US"/>
    </w:rPr>
  </w:style>
  <w:style w:type="paragraph" w:styleId="ListeParagraf">
    <w:name w:val="List Paragraph"/>
    <w:basedOn w:val="Normal"/>
    <w:uiPriority w:val="99"/>
    <w:qFormat/>
    <w:rsid w:val="00A8621E"/>
    <w:pPr>
      <w:ind w:left="720"/>
      <w:contextualSpacing/>
    </w:pPr>
  </w:style>
  <w:style w:type="paragraph" w:styleId="BalonMetni">
    <w:name w:val="Balloon Text"/>
    <w:basedOn w:val="Normal"/>
    <w:link w:val="BalonMetniChar"/>
    <w:uiPriority w:val="99"/>
    <w:semiHidden/>
    <w:unhideWhenUsed/>
    <w:rsid w:val="008C160C"/>
    <w:rPr>
      <w:rFonts w:ascii="Tahoma" w:hAnsi="Tahoma" w:cs="Tahoma"/>
      <w:sz w:val="16"/>
      <w:szCs w:val="16"/>
    </w:rPr>
  </w:style>
  <w:style w:type="character" w:customStyle="1" w:styleId="BalonMetniChar">
    <w:name w:val="Balon Metni Char"/>
    <w:link w:val="BalonMetni"/>
    <w:uiPriority w:val="99"/>
    <w:semiHidden/>
    <w:rsid w:val="008C160C"/>
    <w:rPr>
      <w:rFonts w:ascii="Tahoma" w:eastAsia="Times New Roman" w:hAnsi="Tahoma" w:cs="Tahoma"/>
      <w:sz w:val="16"/>
      <w:szCs w:val="16"/>
    </w:rPr>
  </w:style>
  <w:style w:type="character" w:styleId="Gl">
    <w:name w:val="Strong"/>
    <w:uiPriority w:val="22"/>
    <w:qFormat/>
    <w:locked/>
    <w:rsid w:val="009B75F7"/>
    <w:rPr>
      <w:b/>
      <w:bCs/>
    </w:rPr>
  </w:style>
  <w:style w:type="character" w:styleId="Kpr">
    <w:name w:val="Hyperlink"/>
    <w:basedOn w:val="VarsaylanParagrafYazTipi"/>
    <w:uiPriority w:val="99"/>
    <w:unhideWhenUsed/>
    <w:rsid w:val="00AC0282"/>
    <w:rPr>
      <w:color w:val="0000FF" w:themeColor="hyperlink"/>
      <w:u w:val="single"/>
    </w:rPr>
  </w:style>
  <w:style w:type="paragraph" w:styleId="stbilgi">
    <w:name w:val="header"/>
    <w:basedOn w:val="Normal"/>
    <w:link w:val="stbilgiChar"/>
    <w:uiPriority w:val="99"/>
    <w:unhideWhenUsed/>
    <w:rsid w:val="00B06F82"/>
    <w:pPr>
      <w:tabs>
        <w:tab w:val="center" w:pos="4320"/>
        <w:tab w:val="right" w:pos="8640"/>
      </w:tabs>
    </w:pPr>
  </w:style>
  <w:style w:type="character" w:customStyle="1" w:styleId="stbilgiChar">
    <w:name w:val="Üstbilgi Char"/>
    <w:basedOn w:val="VarsaylanParagrafYazTipi"/>
    <w:link w:val="stbilgi"/>
    <w:uiPriority w:val="99"/>
    <w:rsid w:val="00B06F82"/>
    <w:rPr>
      <w:rFonts w:ascii="Times New Roman" w:eastAsia="Times New Roman" w:hAnsi="Times New Roman"/>
      <w:sz w:val="24"/>
      <w:szCs w:val="24"/>
    </w:rPr>
  </w:style>
  <w:style w:type="paragraph" w:styleId="Altbilgi">
    <w:name w:val="footer"/>
    <w:basedOn w:val="Normal"/>
    <w:link w:val="AltbilgiChar"/>
    <w:uiPriority w:val="99"/>
    <w:unhideWhenUsed/>
    <w:rsid w:val="00B06F82"/>
    <w:pPr>
      <w:tabs>
        <w:tab w:val="center" w:pos="4320"/>
        <w:tab w:val="right" w:pos="8640"/>
      </w:tabs>
    </w:pPr>
  </w:style>
  <w:style w:type="character" w:customStyle="1" w:styleId="AltbilgiChar">
    <w:name w:val="Altbilgi Char"/>
    <w:basedOn w:val="VarsaylanParagrafYazTipi"/>
    <w:link w:val="Altbilgi"/>
    <w:uiPriority w:val="99"/>
    <w:rsid w:val="00B06F8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B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E40B3"/>
    <w:pPr>
      <w:spacing w:before="100" w:beforeAutospacing="1" w:after="100" w:afterAutospacing="1"/>
    </w:pPr>
  </w:style>
  <w:style w:type="paragraph" w:styleId="GvdeMetni">
    <w:name w:val="Body Text"/>
    <w:aliases w:val="Body Text Char Char,Body Text Char Char Char Char,Body Text Char Char Char Char Char,Body Text Char Char Char Char Char Char Char,Body Text Char Char Char Char Char Char"/>
    <w:basedOn w:val="Normal"/>
    <w:link w:val="GvdeMetniChar"/>
    <w:uiPriority w:val="99"/>
    <w:semiHidden/>
    <w:rsid w:val="00B61BFC"/>
    <w:pPr>
      <w:jc w:val="both"/>
    </w:pPr>
  </w:style>
  <w:style w:type="character" w:customStyle="1" w:styleId="GvdeMetniChar">
    <w:name w:val="Gövde Metni Char"/>
    <w:aliases w:val="Body Text Char Char Char,Body Text Char Char Char Char Char1,Body Text Char Char Char Char Char Char1,Body Text Char Char Char Char Char Char Char Char,Body Text Char Char Char Char Char Char Char1"/>
    <w:link w:val="GvdeMetni"/>
    <w:uiPriority w:val="99"/>
    <w:semiHidden/>
    <w:locked/>
    <w:rsid w:val="00B61BFC"/>
    <w:rPr>
      <w:rFonts w:ascii="Times New Roman" w:hAnsi="Times New Roman" w:cs="Times New Roman"/>
      <w:sz w:val="24"/>
      <w:szCs w:val="24"/>
      <w:lang w:eastAsia="tr-TR"/>
    </w:rPr>
  </w:style>
  <w:style w:type="paragraph" w:customStyle="1" w:styleId="Char">
    <w:name w:val="Char"/>
    <w:basedOn w:val="Normal"/>
    <w:uiPriority w:val="99"/>
    <w:rsid w:val="00E61DD4"/>
    <w:pPr>
      <w:spacing w:after="160" w:line="240" w:lineRule="exact"/>
    </w:pPr>
    <w:rPr>
      <w:rFonts w:ascii="Arial" w:hAnsi="Arial"/>
      <w:kern w:val="16"/>
      <w:sz w:val="20"/>
      <w:szCs w:val="20"/>
      <w:lang w:val="en-US" w:eastAsia="en-US"/>
    </w:rPr>
  </w:style>
  <w:style w:type="paragraph" w:styleId="ListeParagraf">
    <w:name w:val="List Paragraph"/>
    <w:basedOn w:val="Normal"/>
    <w:uiPriority w:val="99"/>
    <w:qFormat/>
    <w:rsid w:val="00A8621E"/>
    <w:pPr>
      <w:ind w:left="720"/>
      <w:contextualSpacing/>
    </w:pPr>
  </w:style>
  <w:style w:type="paragraph" w:styleId="BalonMetni">
    <w:name w:val="Balloon Text"/>
    <w:basedOn w:val="Normal"/>
    <w:link w:val="BalonMetniChar"/>
    <w:uiPriority w:val="99"/>
    <w:semiHidden/>
    <w:unhideWhenUsed/>
    <w:rsid w:val="008C160C"/>
    <w:rPr>
      <w:rFonts w:ascii="Tahoma" w:hAnsi="Tahoma" w:cs="Tahoma"/>
      <w:sz w:val="16"/>
      <w:szCs w:val="16"/>
    </w:rPr>
  </w:style>
  <w:style w:type="character" w:customStyle="1" w:styleId="BalonMetniChar">
    <w:name w:val="Balon Metni Char"/>
    <w:link w:val="BalonMetni"/>
    <w:uiPriority w:val="99"/>
    <w:semiHidden/>
    <w:rsid w:val="008C160C"/>
    <w:rPr>
      <w:rFonts w:ascii="Tahoma" w:eastAsia="Times New Roman" w:hAnsi="Tahoma" w:cs="Tahoma"/>
      <w:sz w:val="16"/>
      <w:szCs w:val="16"/>
    </w:rPr>
  </w:style>
  <w:style w:type="character" w:styleId="Gl">
    <w:name w:val="Strong"/>
    <w:uiPriority w:val="22"/>
    <w:qFormat/>
    <w:locked/>
    <w:rsid w:val="009B75F7"/>
    <w:rPr>
      <w:b/>
      <w:bCs/>
    </w:rPr>
  </w:style>
  <w:style w:type="character" w:styleId="Kpr">
    <w:name w:val="Hyperlink"/>
    <w:basedOn w:val="VarsaylanParagrafYazTipi"/>
    <w:uiPriority w:val="99"/>
    <w:unhideWhenUsed/>
    <w:rsid w:val="00AC0282"/>
    <w:rPr>
      <w:color w:val="0000FF" w:themeColor="hyperlink"/>
      <w:u w:val="single"/>
    </w:rPr>
  </w:style>
  <w:style w:type="paragraph" w:styleId="stbilgi">
    <w:name w:val="header"/>
    <w:basedOn w:val="Normal"/>
    <w:link w:val="stbilgiChar"/>
    <w:uiPriority w:val="99"/>
    <w:unhideWhenUsed/>
    <w:rsid w:val="00B06F82"/>
    <w:pPr>
      <w:tabs>
        <w:tab w:val="center" w:pos="4320"/>
        <w:tab w:val="right" w:pos="8640"/>
      </w:tabs>
    </w:pPr>
  </w:style>
  <w:style w:type="character" w:customStyle="1" w:styleId="stbilgiChar">
    <w:name w:val="Üstbilgi Char"/>
    <w:basedOn w:val="VarsaylanParagrafYazTipi"/>
    <w:link w:val="stbilgi"/>
    <w:uiPriority w:val="99"/>
    <w:rsid w:val="00B06F82"/>
    <w:rPr>
      <w:rFonts w:ascii="Times New Roman" w:eastAsia="Times New Roman" w:hAnsi="Times New Roman"/>
      <w:sz w:val="24"/>
      <w:szCs w:val="24"/>
    </w:rPr>
  </w:style>
  <w:style w:type="paragraph" w:styleId="Altbilgi">
    <w:name w:val="footer"/>
    <w:basedOn w:val="Normal"/>
    <w:link w:val="AltbilgiChar"/>
    <w:uiPriority w:val="99"/>
    <w:unhideWhenUsed/>
    <w:rsid w:val="00B06F82"/>
    <w:pPr>
      <w:tabs>
        <w:tab w:val="center" w:pos="4320"/>
        <w:tab w:val="right" w:pos="8640"/>
      </w:tabs>
    </w:pPr>
  </w:style>
  <w:style w:type="character" w:customStyle="1" w:styleId="AltbilgiChar">
    <w:name w:val="Altbilgi Char"/>
    <w:basedOn w:val="VarsaylanParagrafYazTipi"/>
    <w:link w:val="Altbilgi"/>
    <w:uiPriority w:val="99"/>
    <w:rsid w:val="00B06F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8492">
      <w:bodyDiv w:val="1"/>
      <w:marLeft w:val="0"/>
      <w:marRight w:val="0"/>
      <w:marTop w:val="0"/>
      <w:marBottom w:val="0"/>
      <w:divBdr>
        <w:top w:val="none" w:sz="0" w:space="0" w:color="auto"/>
        <w:left w:val="none" w:sz="0" w:space="0" w:color="auto"/>
        <w:bottom w:val="none" w:sz="0" w:space="0" w:color="auto"/>
        <w:right w:val="none" w:sz="0" w:space="0" w:color="auto"/>
      </w:divBdr>
    </w:div>
    <w:div w:id="451631283">
      <w:bodyDiv w:val="1"/>
      <w:marLeft w:val="0"/>
      <w:marRight w:val="0"/>
      <w:marTop w:val="0"/>
      <w:marBottom w:val="0"/>
      <w:divBdr>
        <w:top w:val="none" w:sz="0" w:space="0" w:color="auto"/>
        <w:left w:val="none" w:sz="0" w:space="0" w:color="auto"/>
        <w:bottom w:val="none" w:sz="0" w:space="0" w:color="auto"/>
        <w:right w:val="none" w:sz="0" w:space="0" w:color="auto"/>
      </w:divBdr>
    </w:div>
    <w:div w:id="490176135">
      <w:bodyDiv w:val="1"/>
      <w:marLeft w:val="0"/>
      <w:marRight w:val="0"/>
      <w:marTop w:val="0"/>
      <w:marBottom w:val="0"/>
      <w:divBdr>
        <w:top w:val="none" w:sz="0" w:space="0" w:color="auto"/>
        <w:left w:val="none" w:sz="0" w:space="0" w:color="auto"/>
        <w:bottom w:val="none" w:sz="0" w:space="0" w:color="auto"/>
        <w:right w:val="none" w:sz="0" w:space="0" w:color="auto"/>
      </w:divBdr>
    </w:div>
    <w:div w:id="581992438">
      <w:bodyDiv w:val="1"/>
      <w:marLeft w:val="0"/>
      <w:marRight w:val="0"/>
      <w:marTop w:val="0"/>
      <w:marBottom w:val="0"/>
      <w:divBdr>
        <w:top w:val="none" w:sz="0" w:space="0" w:color="auto"/>
        <w:left w:val="none" w:sz="0" w:space="0" w:color="auto"/>
        <w:bottom w:val="none" w:sz="0" w:space="0" w:color="auto"/>
        <w:right w:val="none" w:sz="0" w:space="0" w:color="auto"/>
      </w:divBdr>
    </w:div>
    <w:div w:id="700714359">
      <w:bodyDiv w:val="1"/>
      <w:marLeft w:val="0"/>
      <w:marRight w:val="0"/>
      <w:marTop w:val="0"/>
      <w:marBottom w:val="0"/>
      <w:divBdr>
        <w:top w:val="none" w:sz="0" w:space="0" w:color="auto"/>
        <w:left w:val="none" w:sz="0" w:space="0" w:color="auto"/>
        <w:bottom w:val="none" w:sz="0" w:space="0" w:color="auto"/>
        <w:right w:val="none" w:sz="0" w:space="0" w:color="auto"/>
      </w:divBdr>
    </w:div>
    <w:div w:id="1127356828">
      <w:bodyDiv w:val="1"/>
      <w:marLeft w:val="0"/>
      <w:marRight w:val="0"/>
      <w:marTop w:val="0"/>
      <w:marBottom w:val="0"/>
      <w:divBdr>
        <w:top w:val="none" w:sz="0" w:space="0" w:color="auto"/>
        <w:left w:val="none" w:sz="0" w:space="0" w:color="auto"/>
        <w:bottom w:val="none" w:sz="0" w:space="0" w:color="auto"/>
        <w:right w:val="none" w:sz="0" w:space="0" w:color="auto"/>
      </w:divBdr>
    </w:div>
    <w:div w:id="1313676732">
      <w:bodyDiv w:val="1"/>
      <w:marLeft w:val="0"/>
      <w:marRight w:val="0"/>
      <w:marTop w:val="0"/>
      <w:marBottom w:val="0"/>
      <w:divBdr>
        <w:top w:val="none" w:sz="0" w:space="0" w:color="auto"/>
        <w:left w:val="none" w:sz="0" w:space="0" w:color="auto"/>
        <w:bottom w:val="none" w:sz="0" w:space="0" w:color="auto"/>
        <w:right w:val="none" w:sz="0" w:space="0" w:color="auto"/>
      </w:divBdr>
    </w:div>
    <w:div w:id="1612470915">
      <w:bodyDiv w:val="1"/>
      <w:marLeft w:val="0"/>
      <w:marRight w:val="0"/>
      <w:marTop w:val="0"/>
      <w:marBottom w:val="0"/>
      <w:divBdr>
        <w:top w:val="none" w:sz="0" w:space="0" w:color="auto"/>
        <w:left w:val="none" w:sz="0" w:space="0" w:color="auto"/>
        <w:bottom w:val="none" w:sz="0" w:space="0" w:color="auto"/>
        <w:right w:val="none" w:sz="0" w:space="0" w:color="auto"/>
      </w:divBdr>
      <w:divsChild>
        <w:div w:id="1547375197">
          <w:marLeft w:val="0"/>
          <w:marRight w:val="0"/>
          <w:marTop w:val="0"/>
          <w:marBottom w:val="0"/>
          <w:divBdr>
            <w:top w:val="none" w:sz="0" w:space="0" w:color="auto"/>
            <w:left w:val="none" w:sz="0" w:space="0" w:color="auto"/>
            <w:bottom w:val="none" w:sz="0" w:space="0" w:color="auto"/>
            <w:right w:val="none" w:sz="0" w:space="0" w:color="auto"/>
          </w:divBdr>
        </w:div>
        <w:div w:id="73666939">
          <w:marLeft w:val="0"/>
          <w:marRight w:val="0"/>
          <w:marTop w:val="0"/>
          <w:marBottom w:val="0"/>
          <w:divBdr>
            <w:top w:val="none" w:sz="0" w:space="0" w:color="auto"/>
            <w:left w:val="none" w:sz="0" w:space="0" w:color="auto"/>
            <w:bottom w:val="none" w:sz="0" w:space="0" w:color="auto"/>
            <w:right w:val="none" w:sz="0" w:space="0" w:color="auto"/>
          </w:divBdr>
        </w:div>
        <w:div w:id="373622256">
          <w:marLeft w:val="0"/>
          <w:marRight w:val="0"/>
          <w:marTop w:val="0"/>
          <w:marBottom w:val="0"/>
          <w:divBdr>
            <w:top w:val="none" w:sz="0" w:space="0" w:color="auto"/>
            <w:left w:val="none" w:sz="0" w:space="0" w:color="auto"/>
            <w:bottom w:val="none" w:sz="0" w:space="0" w:color="auto"/>
            <w:right w:val="none" w:sz="0" w:space="0" w:color="auto"/>
          </w:divBdr>
        </w:div>
        <w:div w:id="1345208839">
          <w:marLeft w:val="0"/>
          <w:marRight w:val="0"/>
          <w:marTop w:val="0"/>
          <w:marBottom w:val="0"/>
          <w:divBdr>
            <w:top w:val="none" w:sz="0" w:space="0" w:color="auto"/>
            <w:left w:val="none" w:sz="0" w:space="0" w:color="auto"/>
            <w:bottom w:val="none" w:sz="0" w:space="0" w:color="auto"/>
            <w:right w:val="none" w:sz="0" w:space="0" w:color="auto"/>
          </w:divBdr>
        </w:div>
        <w:div w:id="793641078">
          <w:marLeft w:val="0"/>
          <w:marRight w:val="0"/>
          <w:marTop w:val="0"/>
          <w:marBottom w:val="0"/>
          <w:divBdr>
            <w:top w:val="none" w:sz="0" w:space="0" w:color="auto"/>
            <w:left w:val="none" w:sz="0" w:space="0" w:color="auto"/>
            <w:bottom w:val="none" w:sz="0" w:space="0" w:color="auto"/>
            <w:right w:val="none" w:sz="0" w:space="0" w:color="auto"/>
          </w:divBdr>
        </w:div>
        <w:div w:id="893463134">
          <w:marLeft w:val="0"/>
          <w:marRight w:val="0"/>
          <w:marTop w:val="0"/>
          <w:marBottom w:val="0"/>
          <w:divBdr>
            <w:top w:val="none" w:sz="0" w:space="0" w:color="auto"/>
            <w:left w:val="none" w:sz="0" w:space="0" w:color="auto"/>
            <w:bottom w:val="none" w:sz="0" w:space="0" w:color="auto"/>
            <w:right w:val="none" w:sz="0" w:space="0" w:color="auto"/>
          </w:divBdr>
        </w:div>
        <w:div w:id="1772818273">
          <w:marLeft w:val="0"/>
          <w:marRight w:val="0"/>
          <w:marTop w:val="0"/>
          <w:marBottom w:val="0"/>
          <w:divBdr>
            <w:top w:val="none" w:sz="0" w:space="0" w:color="auto"/>
            <w:left w:val="none" w:sz="0" w:space="0" w:color="auto"/>
            <w:bottom w:val="none" w:sz="0" w:space="0" w:color="auto"/>
            <w:right w:val="none" w:sz="0" w:space="0" w:color="auto"/>
          </w:divBdr>
        </w:div>
        <w:div w:id="2123108620">
          <w:marLeft w:val="0"/>
          <w:marRight w:val="0"/>
          <w:marTop w:val="0"/>
          <w:marBottom w:val="0"/>
          <w:divBdr>
            <w:top w:val="none" w:sz="0" w:space="0" w:color="auto"/>
            <w:left w:val="none" w:sz="0" w:space="0" w:color="auto"/>
            <w:bottom w:val="none" w:sz="0" w:space="0" w:color="auto"/>
            <w:right w:val="none" w:sz="0" w:space="0" w:color="auto"/>
          </w:divBdr>
        </w:div>
        <w:div w:id="214703107">
          <w:marLeft w:val="0"/>
          <w:marRight w:val="0"/>
          <w:marTop w:val="0"/>
          <w:marBottom w:val="0"/>
          <w:divBdr>
            <w:top w:val="none" w:sz="0" w:space="0" w:color="auto"/>
            <w:left w:val="none" w:sz="0" w:space="0" w:color="auto"/>
            <w:bottom w:val="none" w:sz="0" w:space="0" w:color="auto"/>
            <w:right w:val="none" w:sz="0" w:space="0" w:color="auto"/>
          </w:divBdr>
        </w:div>
        <w:div w:id="640505518">
          <w:marLeft w:val="0"/>
          <w:marRight w:val="0"/>
          <w:marTop w:val="0"/>
          <w:marBottom w:val="0"/>
          <w:divBdr>
            <w:top w:val="none" w:sz="0" w:space="0" w:color="auto"/>
            <w:left w:val="none" w:sz="0" w:space="0" w:color="auto"/>
            <w:bottom w:val="none" w:sz="0" w:space="0" w:color="auto"/>
            <w:right w:val="none" w:sz="0" w:space="0" w:color="auto"/>
          </w:divBdr>
        </w:div>
        <w:div w:id="21322846">
          <w:marLeft w:val="0"/>
          <w:marRight w:val="0"/>
          <w:marTop w:val="0"/>
          <w:marBottom w:val="0"/>
          <w:divBdr>
            <w:top w:val="none" w:sz="0" w:space="0" w:color="auto"/>
            <w:left w:val="none" w:sz="0" w:space="0" w:color="auto"/>
            <w:bottom w:val="none" w:sz="0" w:space="0" w:color="auto"/>
            <w:right w:val="none" w:sz="0" w:space="0" w:color="auto"/>
          </w:divBdr>
        </w:div>
        <w:div w:id="402266332">
          <w:marLeft w:val="0"/>
          <w:marRight w:val="0"/>
          <w:marTop w:val="0"/>
          <w:marBottom w:val="0"/>
          <w:divBdr>
            <w:top w:val="none" w:sz="0" w:space="0" w:color="auto"/>
            <w:left w:val="none" w:sz="0" w:space="0" w:color="auto"/>
            <w:bottom w:val="none" w:sz="0" w:space="0" w:color="auto"/>
            <w:right w:val="none" w:sz="0" w:space="0" w:color="auto"/>
          </w:divBdr>
        </w:div>
        <w:div w:id="829444228">
          <w:marLeft w:val="0"/>
          <w:marRight w:val="0"/>
          <w:marTop w:val="0"/>
          <w:marBottom w:val="0"/>
          <w:divBdr>
            <w:top w:val="none" w:sz="0" w:space="0" w:color="auto"/>
            <w:left w:val="none" w:sz="0" w:space="0" w:color="auto"/>
            <w:bottom w:val="none" w:sz="0" w:space="0" w:color="auto"/>
            <w:right w:val="none" w:sz="0" w:space="0" w:color="auto"/>
          </w:divBdr>
        </w:div>
        <w:div w:id="2019192588">
          <w:marLeft w:val="0"/>
          <w:marRight w:val="0"/>
          <w:marTop w:val="0"/>
          <w:marBottom w:val="0"/>
          <w:divBdr>
            <w:top w:val="none" w:sz="0" w:space="0" w:color="auto"/>
            <w:left w:val="none" w:sz="0" w:space="0" w:color="auto"/>
            <w:bottom w:val="none" w:sz="0" w:space="0" w:color="auto"/>
            <w:right w:val="none" w:sz="0" w:space="0" w:color="auto"/>
          </w:divBdr>
        </w:div>
        <w:div w:id="146404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4B19-8D59-459C-A30E-B8195510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13129</TotalTime>
  <Pages>1</Pages>
  <Words>907</Words>
  <Characters>5175</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KOCASOY</dc:creator>
  <cp:lastModifiedBy>hasan kocasoy</cp:lastModifiedBy>
  <cp:revision>118</cp:revision>
  <cp:lastPrinted>2018-02-13T22:01:00Z</cp:lastPrinted>
  <dcterms:created xsi:type="dcterms:W3CDTF">2015-09-15T18:32:00Z</dcterms:created>
  <dcterms:modified xsi:type="dcterms:W3CDTF">2019-10-06T03:59:00Z</dcterms:modified>
</cp:coreProperties>
</file>